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B04B" w14:textId="47D5D80D" w:rsidR="00986C87" w:rsidRDefault="00013F7D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BA6C76D" wp14:editId="2E7D9064">
            <wp:simplePos x="0" y="0"/>
            <wp:positionH relativeFrom="column">
              <wp:posOffset>4485005</wp:posOffset>
            </wp:positionH>
            <wp:positionV relativeFrom="paragraph">
              <wp:posOffset>-361950</wp:posOffset>
            </wp:positionV>
            <wp:extent cx="1391497" cy="10858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49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D786E39" wp14:editId="50295F57">
            <wp:extent cx="2228850" cy="76254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3788" cy="76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A6B5" w14:textId="77777777" w:rsidR="00986C87" w:rsidRDefault="00986C87">
      <w:pPr>
        <w:rPr>
          <w:color w:val="000000"/>
        </w:rPr>
      </w:pPr>
    </w:p>
    <w:p w14:paraId="213BEA7A" w14:textId="7F00414B" w:rsidR="00986C87" w:rsidRDefault="00986C87">
      <w:pPr>
        <w:rPr>
          <w:color w:val="000000"/>
        </w:rPr>
      </w:pPr>
    </w:p>
    <w:p w14:paraId="7B020FAE" w14:textId="77777777" w:rsidR="00986C87" w:rsidRDefault="00986C87">
      <w:pPr>
        <w:rPr>
          <w:color w:val="000000"/>
        </w:rPr>
      </w:pPr>
    </w:p>
    <w:p w14:paraId="05AF0309" w14:textId="21A77B1D" w:rsidR="00013F7D" w:rsidRDefault="00986C87" w:rsidP="00013F7D">
      <w:pPr>
        <w:jc w:val="center"/>
        <w:rPr>
          <w:color w:val="000000"/>
        </w:rPr>
      </w:pPr>
      <w:r w:rsidRPr="00013F7D">
        <w:rPr>
          <w:color w:val="000000"/>
          <w:sz w:val="48"/>
          <w:szCs w:val="48"/>
        </w:rPr>
        <w:t xml:space="preserve">Personal </w:t>
      </w:r>
      <w:r w:rsidR="00F857C3" w:rsidRPr="00013F7D">
        <w:rPr>
          <w:color w:val="000000"/>
          <w:sz w:val="48"/>
          <w:szCs w:val="48"/>
        </w:rPr>
        <w:t xml:space="preserve">Social Health Educations </w:t>
      </w:r>
      <w:r w:rsidR="00013F7D" w:rsidRPr="00013F7D">
        <w:rPr>
          <w:color w:val="000000"/>
          <w:sz w:val="48"/>
          <w:szCs w:val="48"/>
        </w:rPr>
        <w:t>&amp; Relationship</w:t>
      </w:r>
      <w:r w:rsidR="00013F7D">
        <w:rPr>
          <w:color w:val="000000"/>
          <w:sz w:val="48"/>
          <w:szCs w:val="48"/>
        </w:rPr>
        <w:t>s (PSHE)</w:t>
      </w:r>
    </w:p>
    <w:p w14:paraId="6C3F187B" w14:textId="77777777" w:rsidR="00013F7D" w:rsidRDefault="00013F7D" w:rsidP="00013F7D">
      <w:pPr>
        <w:jc w:val="center"/>
        <w:rPr>
          <w:color w:val="000000"/>
        </w:rPr>
      </w:pPr>
    </w:p>
    <w:p w14:paraId="3B2CA9BB" w14:textId="46ED4BEC" w:rsidR="00013F7D" w:rsidRPr="00013F7D" w:rsidRDefault="00013F7D" w:rsidP="007B5AC5">
      <w:pPr>
        <w:jc w:val="center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630B970" wp14:editId="3B4BF051">
            <wp:simplePos x="0" y="0"/>
            <wp:positionH relativeFrom="column">
              <wp:posOffset>-361950</wp:posOffset>
            </wp:positionH>
            <wp:positionV relativeFrom="paragraph">
              <wp:posOffset>5126355</wp:posOffset>
            </wp:positionV>
            <wp:extent cx="149542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62" y="21412"/>
                <wp:lineTo x="21462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2A678AD3" wp14:editId="1649B4C7">
            <wp:simplePos x="0" y="0"/>
            <wp:positionH relativeFrom="column">
              <wp:posOffset>3794760</wp:posOffset>
            </wp:positionH>
            <wp:positionV relativeFrom="paragraph">
              <wp:posOffset>5269865</wp:posOffset>
            </wp:positionV>
            <wp:extent cx="2500630" cy="957580"/>
            <wp:effectExtent l="0" t="0" r="0" b="0"/>
            <wp:wrapTight wrapText="bothSides">
              <wp:wrapPolygon edited="0">
                <wp:start x="0" y="0"/>
                <wp:lineTo x="0" y="21056"/>
                <wp:lineTo x="21392" y="21056"/>
                <wp:lineTo x="21392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F7D">
        <w:rPr>
          <w:color w:val="000000"/>
          <w:sz w:val="32"/>
          <w:szCs w:val="32"/>
        </w:rPr>
        <w:t xml:space="preserve">Yearly Overview </w:t>
      </w:r>
    </w:p>
    <w:p w14:paraId="127444D3" w14:textId="7BEC4A7B" w:rsidR="00986C87" w:rsidRDefault="00986C87">
      <w:pPr>
        <w:rPr>
          <w:color w:val="000000"/>
        </w:rPr>
      </w:pPr>
    </w:p>
    <w:p w14:paraId="32F238E9" w14:textId="383DA710" w:rsidR="00796F29" w:rsidRDefault="00796F29">
      <w:pPr>
        <w:rPr>
          <w:noProof/>
          <w:color w:val="000000"/>
        </w:rPr>
      </w:pPr>
    </w:p>
    <w:p w14:paraId="303ED96B" w14:textId="2FFC731E" w:rsidR="007B5AC5" w:rsidRDefault="007B5AC5">
      <w:pPr>
        <w:rPr>
          <w:noProof/>
          <w:color w:val="000000"/>
        </w:rPr>
      </w:pPr>
    </w:p>
    <w:p w14:paraId="02D902E5" w14:textId="5A50B91F" w:rsidR="007B5AC5" w:rsidRDefault="007B5AC5">
      <w:pPr>
        <w:rPr>
          <w:noProof/>
          <w:color w:val="000000"/>
        </w:rPr>
      </w:pPr>
    </w:p>
    <w:p w14:paraId="65DAC15D" w14:textId="1438FB3C" w:rsidR="007B5AC5" w:rsidRDefault="007B5AC5">
      <w:pPr>
        <w:rPr>
          <w:noProof/>
          <w:color w:val="000000"/>
        </w:rPr>
      </w:pPr>
    </w:p>
    <w:p w14:paraId="690AD63B" w14:textId="77777777" w:rsidR="007B5AC5" w:rsidRDefault="007B5AC5">
      <w:pPr>
        <w:rPr>
          <w:color w:val="000000"/>
        </w:rPr>
      </w:pPr>
    </w:p>
    <w:p w14:paraId="2C2928F7" w14:textId="77777777" w:rsidR="00796F29" w:rsidRDefault="00796F29">
      <w:pPr>
        <w:rPr>
          <w:color w:val="000000"/>
        </w:rPr>
      </w:pPr>
    </w:p>
    <w:p w14:paraId="3674CB91" w14:textId="39B24B59" w:rsidR="00013F7D" w:rsidRDefault="00013F7D">
      <w:pPr>
        <w:rPr>
          <w:color w:val="000000"/>
        </w:rPr>
      </w:pPr>
    </w:p>
    <w:p w14:paraId="08016EBA" w14:textId="3A017D6F" w:rsidR="00013F7D" w:rsidRDefault="00013F7D">
      <w:pPr>
        <w:rPr>
          <w:color w:val="000000"/>
        </w:rPr>
      </w:pPr>
    </w:p>
    <w:p w14:paraId="6635D713" w14:textId="3A88E63E" w:rsidR="00013F7D" w:rsidRDefault="00013F7D">
      <w:pPr>
        <w:rPr>
          <w:color w:val="000000"/>
        </w:rPr>
      </w:pPr>
    </w:p>
    <w:p w14:paraId="30F5B968" w14:textId="10D26598" w:rsidR="00013F7D" w:rsidRDefault="007B5AC5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8FA7387" wp14:editId="41D44A08">
            <wp:extent cx="5730875" cy="1371600"/>
            <wp:effectExtent l="0" t="0" r="317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A229E" w14:textId="52FED27A" w:rsidR="00013F7D" w:rsidRDefault="00013F7D">
      <w:pPr>
        <w:rPr>
          <w:color w:val="000000"/>
        </w:rPr>
      </w:pPr>
    </w:p>
    <w:p w14:paraId="14DD6C50" w14:textId="32A77CE0" w:rsidR="00013F7D" w:rsidRDefault="00013F7D">
      <w:pPr>
        <w:rPr>
          <w:color w:val="000000"/>
        </w:rPr>
      </w:pPr>
    </w:p>
    <w:p w14:paraId="0CAC91DA" w14:textId="536400CE" w:rsidR="00013F7D" w:rsidRDefault="00013F7D">
      <w:pPr>
        <w:rPr>
          <w:color w:val="000000"/>
        </w:rPr>
      </w:pPr>
    </w:p>
    <w:p w14:paraId="3E7FC9E9" w14:textId="09DD8014" w:rsidR="00013F7D" w:rsidRDefault="00013F7D">
      <w:pPr>
        <w:rPr>
          <w:color w:val="000000"/>
        </w:rPr>
      </w:pPr>
    </w:p>
    <w:p w14:paraId="118744BA" w14:textId="7BC8CB84" w:rsidR="002518AB" w:rsidRDefault="002518AB">
      <w:pPr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700224" behindDoc="0" locked="0" layoutInCell="1" allowOverlap="1" wp14:anchorId="23A15BFD" wp14:editId="349DFAEA">
            <wp:simplePos x="0" y="0"/>
            <wp:positionH relativeFrom="margin">
              <wp:posOffset>-105160</wp:posOffset>
            </wp:positionH>
            <wp:positionV relativeFrom="paragraph">
              <wp:posOffset>-139446</wp:posOffset>
            </wp:positionV>
            <wp:extent cx="2231390" cy="7620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91661" w14:textId="1BE080F7" w:rsidR="002518AB" w:rsidRDefault="002518AB">
      <w:pPr>
        <w:rPr>
          <w:color w:val="000000"/>
        </w:rPr>
      </w:pPr>
    </w:p>
    <w:p w14:paraId="0BCE0C0E" w14:textId="55CF8B7D" w:rsidR="007F06F1" w:rsidRDefault="002518AB" w:rsidP="00A05AAC">
      <w:pPr>
        <w:jc w:val="center"/>
        <w:rPr>
          <w:b/>
        </w:rPr>
      </w:pPr>
      <w:r>
        <w:rPr>
          <w:b/>
          <w:sz w:val="32"/>
        </w:rPr>
        <w:t xml:space="preserve">Reception </w:t>
      </w:r>
      <w:r w:rsidR="00013F7D" w:rsidRPr="00DA6DB3">
        <w:rPr>
          <w:b/>
          <w:sz w:val="32"/>
        </w:rPr>
        <w:t>Overview</w:t>
      </w:r>
    </w:p>
    <w:tbl>
      <w:tblPr>
        <w:tblStyle w:val="TableGrid2"/>
        <w:tblpPr w:leftFromText="180" w:rightFromText="180" w:vertAnchor="page" w:horzAnchor="margin" w:tblpY="3020"/>
        <w:tblW w:w="0" w:type="auto"/>
        <w:tblLook w:val="04A0" w:firstRow="1" w:lastRow="0" w:firstColumn="1" w:lastColumn="0" w:noHBand="0" w:noVBand="1"/>
      </w:tblPr>
      <w:tblGrid>
        <w:gridCol w:w="1545"/>
        <w:gridCol w:w="1149"/>
        <w:gridCol w:w="6322"/>
      </w:tblGrid>
      <w:tr w:rsidR="00A05AAC" w:rsidRPr="007F06F1" w14:paraId="3D1C55D4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1EE15FCC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Autumn</w:t>
            </w:r>
          </w:p>
          <w:p w14:paraId="4724E176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6CEA493A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73081C58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>
              <w:rPr>
                <w:rFonts w:ascii="Avenir Book" w:eastAsia="VAGRounded-Light" w:hAnsi="Avenir Book" w:cs="VAGRounded-Light"/>
                <w:i/>
                <w:sz w:val="24"/>
              </w:rPr>
              <w:t>Happy To Be Me!</w:t>
            </w:r>
          </w:p>
        </w:tc>
        <w:tc>
          <w:tcPr>
            <w:tcW w:w="6322" w:type="dxa"/>
            <w:shd w:val="clear" w:color="auto" w:fill="F2DBDB"/>
          </w:tcPr>
          <w:p w14:paraId="193459ED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1</w:t>
            </w:r>
            <w:r>
              <w:rPr>
                <w:rFonts w:ascii="Avenir Book" w:eastAsia="VAGRounded-Light" w:hAnsi="Avenir Book" w:cs="VAGRounded-Light"/>
              </w:rPr>
              <w:t>9</w:t>
            </w:r>
            <w:r w:rsidRPr="007F06F1">
              <w:rPr>
                <w:rFonts w:ascii="Avenir Book" w:eastAsia="VAGRounded-Light" w:hAnsi="Avenir Book" w:cs="VAGRounded-Light"/>
              </w:rPr>
              <w:t xml:space="preserve">: </w:t>
            </w:r>
            <w:r>
              <w:rPr>
                <w:rFonts w:ascii="Avenir Book" w:eastAsia="VAGRounded-Light" w:hAnsi="Avenir Book" w:cs="VAGRounded-Light"/>
              </w:rPr>
              <w:t>Busy Body</w:t>
            </w:r>
          </w:p>
          <w:p w14:paraId="086A999D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Lesson </w:t>
            </w:r>
            <w:r>
              <w:rPr>
                <w:rFonts w:ascii="Avenir Book" w:eastAsia="VAGRounded-Light" w:hAnsi="Avenir Book" w:cs="VAGRounded-Light"/>
              </w:rPr>
              <w:t>14</w:t>
            </w:r>
            <w:r w:rsidRPr="007F06F1">
              <w:rPr>
                <w:rFonts w:ascii="Avenir Book" w:eastAsia="VAGRounded-Light" w:hAnsi="Avenir Book" w:cs="VAGRounded-Light"/>
              </w:rPr>
              <w:t xml:space="preserve">: </w:t>
            </w:r>
            <w:r>
              <w:rPr>
                <w:rFonts w:ascii="Avenir Book" w:eastAsia="VAGRounded-Light" w:hAnsi="Avenir Book" w:cs="VAGRounded-Light"/>
              </w:rPr>
              <w:t>Family Fun</w:t>
            </w:r>
            <w:r w:rsidRPr="007F06F1">
              <w:rPr>
                <w:rFonts w:ascii="Avenir Book" w:eastAsia="VAGRounded-Light" w:hAnsi="Avenir Book" w:cs="VAGRounded-Light"/>
              </w:rPr>
              <w:t xml:space="preserve"> </w:t>
            </w:r>
          </w:p>
          <w:p w14:paraId="7C93DE91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Lesson </w:t>
            </w:r>
            <w:r>
              <w:rPr>
                <w:rFonts w:ascii="Avenir Book" w:eastAsia="VAGRounded-Light" w:hAnsi="Avenir Book" w:cs="VAGRounded-Light"/>
              </w:rPr>
              <w:t>8</w:t>
            </w:r>
            <w:r w:rsidRPr="007F06F1">
              <w:rPr>
                <w:rFonts w:ascii="Avenir Book" w:eastAsia="VAGRounded-Light" w:hAnsi="Avenir Book" w:cs="VAGRounded-Light"/>
              </w:rPr>
              <w:t xml:space="preserve">: </w:t>
            </w:r>
            <w:r>
              <w:rPr>
                <w:rFonts w:ascii="Avenir Book" w:eastAsia="VAGRounded-Light" w:hAnsi="Avenir Book" w:cs="VAGRounded-Light"/>
              </w:rPr>
              <w:t>Me &amp; You</w:t>
            </w:r>
          </w:p>
          <w:p w14:paraId="4FCE6C44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6488D65E" w14:textId="77777777" w:rsidTr="00A05AAC">
        <w:trPr>
          <w:trHeight w:val="192"/>
        </w:trPr>
        <w:tc>
          <w:tcPr>
            <w:tcW w:w="1545" w:type="dxa"/>
            <w:vMerge/>
            <w:vAlign w:val="center"/>
          </w:tcPr>
          <w:p w14:paraId="031579CA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E5B6B5"/>
            <w:vAlign w:val="center"/>
          </w:tcPr>
          <w:p w14:paraId="69EDF0B4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221F5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6B5"/>
          </w:tcPr>
          <w:p w14:paraId="68381DAE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3</w:t>
            </w:r>
            <w:r>
              <w:rPr>
                <w:rFonts w:ascii="Avenir Book" w:eastAsia="VAGRounded-Light" w:hAnsi="Avenir Book" w:cs="VAGRounded-Light"/>
              </w:rPr>
              <w:t xml:space="preserve">- </w:t>
            </w:r>
            <w:r w:rsidRPr="00221F54">
              <w:rPr>
                <w:rFonts w:ascii="Avenir Book" w:eastAsia="VAGRounded-Light" w:hAnsi="Avenir Book" w:cs="VAGRounded-Light"/>
              </w:rPr>
              <w:t>‘I Like...’</w:t>
            </w:r>
          </w:p>
          <w:p w14:paraId="4BD78975" w14:textId="77777777" w:rsidR="00A05AAC" w:rsidRDefault="00A05AAC" w:rsidP="00A05AAC">
            <w:r>
              <w:t>Lesson 18 ‘A Piece of Cake’</w:t>
            </w:r>
          </w:p>
          <w:p w14:paraId="26C120E7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>
              <w:t>Lesson 24 ‘Playtime Games</w:t>
            </w:r>
          </w:p>
          <w:p w14:paraId="5A17F7C3" w14:textId="77777777" w:rsidR="00A05AAC" w:rsidRPr="00221F54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1DEEE221" w14:textId="77777777" w:rsidTr="00A05AAC">
        <w:trPr>
          <w:trHeight w:val="192"/>
        </w:trPr>
        <w:tc>
          <w:tcPr>
            <w:tcW w:w="1545" w:type="dxa"/>
            <w:vMerge/>
            <w:vAlign w:val="center"/>
          </w:tcPr>
          <w:p w14:paraId="7094CEE1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99594"/>
            <w:vAlign w:val="center"/>
          </w:tcPr>
          <w:p w14:paraId="17D17BD0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proofErr w:type="spellStart"/>
            <w:r w:rsidRPr="007F06F1">
              <w:rPr>
                <w:rFonts w:ascii="Avenir Book" w:eastAsia="VAGRounded-Light" w:hAnsi="Avenir Book" w:cs="VAGRounded-Light"/>
                <w:sz w:val="24"/>
              </w:rPr>
              <w:t>SafeZone</w:t>
            </w:r>
            <w:proofErr w:type="spellEnd"/>
          </w:p>
        </w:tc>
        <w:tc>
          <w:tcPr>
            <w:tcW w:w="6322" w:type="dxa"/>
            <w:shd w:val="clear" w:color="auto" w:fill="D99594"/>
          </w:tcPr>
          <w:p w14:paraId="5A878798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1 – “Happy Birthday Great – Grandpa Joe!”</w:t>
            </w:r>
          </w:p>
          <w:p w14:paraId="1C69B26E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355CC631" w14:textId="77777777" w:rsidTr="00A05AAC">
        <w:trPr>
          <w:trHeight w:val="192"/>
        </w:trPr>
        <w:tc>
          <w:tcPr>
            <w:tcW w:w="1545" w:type="dxa"/>
            <w:vAlign w:val="center"/>
          </w:tcPr>
          <w:p w14:paraId="7065E05B" w14:textId="77777777" w:rsidR="00A05AAC" w:rsidRPr="00221F5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221F5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Autumn</w:t>
            </w:r>
          </w:p>
          <w:p w14:paraId="0F5CF122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49" w:type="dxa"/>
            <w:shd w:val="clear" w:color="auto" w:fill="D99594"/>
            <w:vAlign w:val="center"/>
          </w:tcPr>
          <w:p w14:paraId="7B9B526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221F5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D99594"/>
          </w:tcPr>
          <w:p w14:paraId="10B459D0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6</w:t>
            </w:r>
            <w:r>
              <w:rPr>
                <w:rFonts w:ascii="Avenir Book" w:eastAsia="VAGRounded-Light" w:hAnsi="Avenir Book" w:cs="VAGRounded-Light"/>
              </w:rPr>
              <w:t xml:space="preserve">- </w:t>
            </w:r>
            <w:r w:rsidRPr="00221F54">
              <w:rPr>
                <w:rFonts w:ascii="Avenir Book" w:eastAsia="VAGRounded-Light" w:hAnsi="Avenir Book" w:cs="VAGRounded-Light"/>
              </w:rPr>
              <w:t>‘Take the Plunge’</w:t>
            </w:r>
          </w:p>
          <w:p w14:paraId="71E63CBA" w14:textId="77777777" w:rsidR="00A05AAC" w:rsidRDefault="00A05AAC" w:rsidP="00A05AAC">
            <w:r>
              <w:t>Lesson 22 ‘E-Safety, Be Safe’</w:t>
            </w:r>
          </w:p>
          <w:p w14:paraId="28B4A64E" w14:textId="77777777" w:rsidR="00A05AAC" w:rsidRPr="00221F54" w:rsidRDefault="00A05AAC" w:rsidP="00A05AAC">
            <w:pPr>
              <w:rPr>
                <w:rFonts w:ascii="Avenir Book" w:eastAsia="VAGRounded-Light" w:hAnsi="Avenir Book" w:cs="VAGRounded-Light"/>
              </w:rPr>
            </w:pPr>
            <w:r>
              <w:t>Lesson 10 ‘Rainy Days’</w:t>
            </w:r>
          </w:p>
        </w:tc>
      </w:tr>
      <w:tr w:rsidR="00A05AAC" w:rsidRPr="007F06F1" w14:paraId="1765211F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432C270F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Spring</w:t>
            </w:r>
          </w:p>
          <w:p w14:paraId="0FE33B73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1B6C6BD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2970FDE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>
              <w:rPr>
                <w:rFonts w:ascii="Avenir Book" w:eastAsia="VAGRounded-Light" w:hAnsi="Avenir Book" w:cs="VAGRounded-Light"/>
                <w:i/>
              </w:rPr>
              <w:t xml:space="preserve">Help is at hand! </w:t>
            </w:r>
          </w:p>
        </w:tc>
        <w:tc>
          <w:tcPr>
            <w:tcW w:w="6322" w:type="dxa"/>
            <w:shd w:val="clear" w:color="auto" w:fill="F2DBDB"/>
          </w:tcPr>
          <w:p w14:paraId="6EC8691E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Lesson </w:t>
            </w:r>
            <w:r>
              <w:rPr>
                <w:rFonts w:ascii="Avenir Book" w:eastAsia="VAGRounded-Light" w:hAnsi="Avenir Book" w:cs="VAGRounded-Light"/>
              </w:rPr>
              <w:t>1</w:t>
            </w:r>
            <w:r w:rsidRPr="007F06F1">
              <w:rPr>
                <w:rFonts w:ascii="Avenir Book" w:eastAsia="VAGRounded-Light" w:hAnsi="Avenir Book" w:cs="VAGRounded-Light"/>
              </w:rPr>
              <w:t xml:space="preserve">1: </w:t>
            </w:r>
            <w:r>
              <w:rPr>
                <w:rFonts w:ascii="Avenir Book" w:eastAsia="VAGRounded-Light" w:hAnsi="Avenir Book" w:cs="VAGRounded-Light"/>
              </w:rPr>
              <w:t>I Feel Poorly</w:t>
            </w:r>
          </w:p>
          <w:p w14:paraId="19758F93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Lesson </w:t>
            </w:r>
            <w:r>
              <w:rPr>
                <w:rFonts w:ascii="Avenir Book" w:eastAsia="VAGRounded-Light" w:hAnsi="Avenir Book" w:cs="VAGRounded-Light"/>
              </w:rPr>
              <w:t>17</w:t>
            </w:r>
            <w:r w:rsidRPr="007F06F1">
              <w:rPr>
                <w:rFonts w:ascii="Avenir Book" w:eastAsia="VAGRounded-Light" w:hAnsi="Avenir Book" w:cs="VAGRounded-Light"/>
              </w:rPr>
              <w:t xml:space="preserve">: </w:t>
            </w:r>
            <w:r>
              <w:rPr>
                <w:rFonts w:ascii="Avenir Book" w:eastAsia="VAGRounded-Light" w:hAnsi="Avenir Book" w:cs="VAGRounded-Light"/>
              </w:rPr>
              <w:t>I’m Stuck</w:t>
            </w:r>
          </w:p>
          <w:p w14:paraId="4E11AEA0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1E28AC8F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1DB45271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E5B6B5"/>
            <w:vAlign w:val="center"/>
          </w:tcPr>
          <w:p w14:paraId="29CB8B06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221F5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6B5"/>
          </w:tcPr>
          <w:p w14:paraId="00A13415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5</w:t>
            </w:r>
            <w:r>
              <w:rPr>
                <w:rFonts w:ascii="Avenir Book" w:eastAsia="VAGRounded-Light" w:hAnsi="Avenir Book" w:cs="VAGRounded-Light"/>
              </w:rPr>
              <w:t xml:space="preserve">- </w:t>
            </w:r>
            <w:r w:rsidRPr="00221F54">
              <w:rPr>
                <w:rFonts w:ascii="Avenir Book" w:eastAsia="VAGRounded-Light" w:hAnsi="Avenir Book" w:cs="VAGRounded-Light"/>
              </w:rPr>
              <w:t>‘What a Problem</w:t>
            </w:r>
          </w:p>
          <w:p w14:paraId="4357C75F" w14:textId="77777777" w:rsidR="00A05AAC" w:rsidRDefault="00A05AAC" w:rsidP="00A05AAC">
            <w:r>
              <w:t>Lesson 21 ‘Getting in a Knot’</w:t>
            </w:r>
          </w:p>
          <w:p w14:paraId="198854C4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447F8CC5" w14:textId="77777777" w:rsidTr="00A05AAC">
        <w:trPr>
          <w:trHeight w:val="256"/>
        </w:trPr>
        <w:tc>
          <w:tcPr>
            <w:tcW w:w="1545" w:type="dxa"/>
            <w:vMerge/>
            <w:vAlign w:val="center"/>
          </w:tcPr>
          <w:p w14:paraId="1970BD1F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99594"/>
            <w:vAlign w:val="center"/>
          </w:tcPr>
          <w:p w14:paraId="1514199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proofErr w:type="spellStart"/>
            <w:r w:rsidRPr="007F06F1">
              <w:rPr>
                <w:rFonts w:ascii="Avenir Book" w:eastAsia="VAGRounded-Light" w:hAnsi="Avenir Book" w:cs="VAGRounded-Light"/>
                <w:sz w:val="24"/>
              </w:rPr>
              <w:t>SafeZone</w:t>
            </w:r>
            <w:proofErr w:type="spellEnd"/>
          </w:p>
        </w:tc>
        <w:tc>
          <w:tcPr>
            <w:tcW w:w="6322" w:type="dxa"/>
            <w:shd w:val="clear" w:color="auto" w:fill="D99594"/>
          </w:tcPr>
          <w:p w14:paraId="3F259835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2 – “Family Connection”</w:t>
            </w:r>
          </w:p>
          <w:p w14:paraId="204CFC80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3 – “What a Nuisance!”</w:t>
            </w:r>
          </w:p>
        </w:tc>
      </w:tr>
      <w:tr w:rsidR="00A05AAC" w:rsidRPr="007F06F1" w14:paraId="2608CD8F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6C484C56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Spring</w:t>
            </w:r>
          </w:p>
          <w:p w14:paraId="2CA5793A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632874D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22167275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i/>
              </w:rPr>
              <w:t>Come Fly with Me</w:t>
            </w:r>
            <w:r w:rsidRPr="007F06F1">
              <w:rPr>
                <w:rFonts w:ascii="Avenir Book" w:eastAsia="VAGRounded-Light" w:hAnsi="Avenir Book" w:cs="VAGRounded-Light"/>
              </w:rPr>
              <w:t xml:space="preserve">! </w:t>
            </w:r>
          </w:p>
        </w:tc>
        <w:tc>
          <w:tcPr>
            <w:tcW w:w="6322" w:type="dxa"/>
            <w:shd w:val="clear" w:color="auto" w:fill="F2DBDB"/>
          </w:tcPr>
          <w:p w14:paraId="5231C7FF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1</w:t>
            </w:r>
            <w:r>
              <w:rPr>
                <w:rFonts w:ascii="Avenir Book" w:eastAsia="VAGRounded-Light" w:hAnsi="Avenir Book" w:cs="VAGRounded-Light"/>
              </w:rPr>
              <w:t>6</w:t>
            </w:r>
            <w:r w:rsidRPr="007F06F1">
              <w:rPr>
                <w:rFonts w:ascii="Avenir Book" w:eastAsia="VAGRounded-Light" w:hAnsi="Avenir Book" w:cs="VAGRounded-Light"/>
              </w:rPr>
              <w:t xml:space="preserve">: </w:t>
            </w:r>
            <w:r>
              <w:rPr>
                <w:rFonts w:ascii="Avenir Book" w:eastAsia="VAGRounded-Light" w:hAnsi="Avenir Book" w:cs="VAGRounded-Light"/>
              </w:rPr>
              <w:t>All Join In</w:t>
            </w:r>
          </w:p>
          <w:p w14:paraId="5AD26524" w14:textId="77777777" w:rsidR="00A05AAC" w:rsidRDefault="00A05AAC" w:rsidP="00A05AAC">
            <w:r>
              <w:t>Lesson 23 ‘Eid Mubarak!’</w:t>
            </w:r>
          </w:p>
          <w:p w14:paraId="547EF84F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5152777E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3AC2BF24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E5B6B5"/>
            <w:vAlign w:val="center"/>
          </w:tcPr>
          <w:p w14:paraId="5C2B99E6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221F5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6B5"/>
          </w:tcPr>
          <w:p w14:paraId="0FBBF3E2" w14:textId="77777777" w:rsidR="00A05AAC" w:rsidRPr="00221F5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1- ‘Hide and Seek’</w:t>
            </w:r>
          </w:p>
          <w:p w14:paraId="3887EB16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15 ‘One Gold Star’</w:t>
            </w:r>
          </w:p>
        </w:tc>
      </w:tr>
      <w:tr w:rsidR="00A05AAC" w:rsidRPr="007F06F1" w14:paraId="46F8D4D9" w14:textId="77777777" w:rsidTr="00A05AAC">
        <w:trPr>
          <w:trHeight w:val="58"/>
        </w:trPr>
        <w:tc>
          <w:tcPr>
            <w:tcW w:w="1545" w:type="dxa"/>
            <w:vMerge/>
            <w:vAlign w:val="center"/>
          </w:tcPr>
          <w:p w14:paraId="63BF0812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99594"/>
            <w:vAlign w:val="center"/>
          </w:tcPr>
          <w:p w14:paraId="32A57893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proofErr w:type="spellStart"/>
            <w:r w:rsidRPr="007F06F1">
              <w:rPr>
                <w:rFonts w:ascii="Avenir Book" w:eastAsia="VAGRounded-Light" w:hAnsi="Avenir Book" w:cs="VAGRounded-Light"/>
                <w:sz w:val="24"/>
              </w:rPr>
              <w:t>SafeZone</w:t>
            </w:r>
            <w:proofErr w:type="spellEnd"/>
          </w:p>
        </w:tc>
        <w:tc>
          <w:tcPr>
            <w:tcW w:w="6322" w:type="dxa"/>
            <w:shd w:val="clear" w:color="auto" w:fill="D99594"/>
          </w:tcPr>
          <w:p w14:paraId="110F77AC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4 – “Yesterday’s News”</w:t>
            </w:r>
          </w:p>
          <w:p w14:paraId="196EB3EA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5 – “Great-Grandpa Joe’s Robin Surprise!”</w:t>
            </w:r>
          </w:p>
        </w:tc>
      </w:tr>
      <w:tr w:rsidR="00A05AAC" w:rsidRPr="007F06F1" w14:paraId="33CB921E" w14:textId="77777777" w:rsidTr="00A05AAC">
        <w:trPr>
          <w:trHeight w:val="500"/>
        </w:trPr>
        <w:tc>
          <w:tcPr>
            <w:tcW w:w="1545" w:type="dxa"/>
            <w:vAlign w:val="center"/>
          </w:tcPr>
          <w:p w14:paraId="530A758D" w14:textId="77777777" w:rsidR="00A05AAC" w:rsidRPr="00A05AAC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A05AAC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Summer</w:t>
            </w:r>
          </w:p>
          <w:p w14:paraId="534C9191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49" w:type="dxa"/>
            <w:shd w:val="clear" w:color="auto" w:fill="E5B6B5"/>
            <w:vAlign w:val="center"/>
          </w:tcPr>
          <w:p w14:paraId="3B793E5E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A05AAC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6B5"/>
          </w:tcPr>
          <w:p w14:paraId="355A7C0F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A05AAC">
              <w:rPr>
                <w:rFonts w:ascii="Avenir Book" w:eastAsia="VAGRounded-Light" w:hAnsi="Avenir Book" w:cs="VAGRounded-Light"/>
              </w:rPr>
              <w:t>Lesson 9</w:t>
            </w:r>
            <w:r>
              <w:rPr>
                <w:rFonts w:ascii="Avenir Book" w:eastAsia="VAGRounded-Light" w:hAnsi="Avenir Book" w:cs="VAGRounded-Light"/>
              </w:rPr>
              <w:t xml:space="preserve">- </w:t>
            </w:r>
            <w:r w:rsidRPr="00A05AAC">
              <w:rPr>
                <w:rFonts w:ascii="Avenir Book" w:eastAsia="VAGRounded-Light" w:hAnsi="Avenir Book" w:cs="VAGRounded-Light"/>
              </w:rPr>
              <w:t>‘Stick to the Rules’</w:t>
            </w:r>
          </w:p>
          <w:p w14:paraId="6B56121B" w14:textId="77777777" w:rsidR="00A05AAC" w:rsidRDefault="00A05AAC" w:rsidP="00A05AAC">
            <w:r>
              <w:t>Lesson 12 ‘Clean and Tidy’</w:t>
            </w:r>
          </w:p>
          <w:p w14:paraId="60017AA9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035919B2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23B151E1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Summer</w:t>
            </w:r>
          </w:p>
          <w:p w14:paraId="649EFB6E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42208ADF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757C53AB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r>
              <w:rPr>
                <w:rFonts w:ascii="Avenir Book" w:eastAsia="VAGRounded-Light" w:hAnsi="Avenir Book" w:cs="VAGRounded-Light"/>
                <w:i/>
              </w:rPr>
              <w:t xml:space="preserve">What on Earth </w:t>
            </w:r>
          </w:p>
        </w:tc>
        <w:tc>
          <w:tcPr>
            <w:tcW w:w="6322" w:type="dxa"/>
            <w:shd w:val="clear" w:color="auto" w:fill="F2DBDB"/>
          </w:tcPr>
          <w:p w14:paraId="3DA2ABFA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Lesson </w:t>
            </w:r>
            <w:r>
              <w:rPr>
                <w:rFonts w:ascii="Avenir Book" w:eastAsia="VAGRounded-Light" w:hAnsi="Avenir Book" w:cs="VAGRounded-Light"/>
              </w:rPr>
              <w:t>25</w:t>
            </w:r>
            <w:r w:rsidRPr="007F06F1">
              <w:rPr>
                <w:rFonts w:ascii="Avenir Book" w:eastAsia="VAGRounded-Light" w:hAnsi="Avenir Book" w:cs="VAGRounded-Light"/>
              </w:rPr>
              <w:t xml:space="preserve">: </w:t>
            </w:r>
            <w:r>
              <w:rPr>
                <w:rFonts w:ascii="Avenir Book" w:eastAsia="VAGRounded-Light" w:hAnsi="Avenir Book" w:cs="VAGRounded-Light"/>
              </w:rPr>
              <w:t xml:space="preserve">Litter Bug! </w:t>
            </w:r>
          </w:p>
          <w:p w14:paraId="24AC5C2E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  <w:tr w:rsidR="00A05AAC" w:rsidRPr="007F06F1" w14:paraId="3C1EDD43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0C3B71FF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18181"/>
            <w:vAlign w:val="center"/>
          </w:tcPr>
          <w:p w14:paraId="5F90FD2E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proofErr w:type="spellStart"/>
            <w:r w:rsidRPr="00221F54">
              <w:rPr>
                <w:rFonts w:ascii="Avenir Book" w:eastAsia="VAGRounded-Light" w:hAnsi="Avenir Book" w:cs="VAGRounded-Light"/>
                <w:sz w:val="24"/>
              </w:rPr>
              <w:t>SafeZone</w:t>
            </w:r>
            <w:proofErr w:type="spellEnd"/>
          </w:p>
        </w:tc>
        <w:tc>
          <w:tcPr>
            <w:tcW w:w="6322" w:type="dxa"/>
            <w:shd w:val="clear" w:color="auto" w:fill="D18181"/>
          </w:tcPr>
          <w:p w14:paraId="584DBABB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6 – “Music to Great-Grandpa Joe’s Ears”</w:t>
            </w:r>
          </w:p>
          <w:p w14:paraId="39017CCA" w14:textId="77777777" w:rsidR="00A05AAC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221F54">
              <w:rPr>
                <w:rFonts w:ascii="Avenir Book" w:eastAsia="VAGRounded-Light" w:hAnsi="Avenir Book" w:cs="VAGRounded-Light"/>
              </w:rPr>
              <w:t>Lesson 7 – “Time Flies for Great-Grandpa Joe”</w:t>
            </w:r>
          </w:p>
          <w:p w14:paraId="091D1798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</w:p>
        </w:tc>
      </w:tr>
    </w:tbl>
    <w:p w14:paraId="7AB12231" w14:textId="76100E96" w:rsidR="007F06F1" w:rsidRDefault="007F06F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BBE801A" w14:textId="6C76538D" w:rsidR="00B241B0" w:rsidRDefault="00B241B0" w:rsidP="007F06F1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</w:p>
    <w:p w14:paraId="1E67EDD8" w14:textId="6E69364C" w:rsidR="00B241B0" w:rsidRDefault="00B241B0" w:rsidP="007F06F1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</w:p>
    <w:p w14:paraId="39648697" w14:textId="00D33BA7" w:rsidR="00A05AAC" w:rsidRDefault="00A05AAC" w:rsidP="007F06F1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</w:p>
    <w:p w14:paraId="42A42685" w14:textId="2E66A6A4" w:rsidR="00250C8F" w:rsidRDefault="00250C8F" w:rsidP="00250C8F"/>
    <w:p w14:paraId="3313BD37" w14:textId="77777777" w:rsidR="00250C8F" w:rsidRPr="00250C8F" w:rsidRDefault="00250C8F" w:rsidP="00250C8F"/>
    <w:p w14:paraId="7A305B49" w14:textId="2F017C80" w:rsidR="00A05AAC" w:rsidRDefault="000C1BBF" w:rsidP="007F06F1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  <w:r>
        <w:rPr>
          <w:rFonts w:ascii="Avenir Book" w:hAnsi="Avenir Book"/>
          <w:b/>
          <w:color w:val="231F20"/>
          <w:sz w:val="34"/>
        </w:rPr>
        <w:lastRenderedPageBreak/>
        <w:t>Y</w:t>
      </w:r>
      <w:r w:rsidRPr="00725CF4">
        <w:rPr>
          <w:rFonts w:ascii="Avenir Book" w:hAnsi="Avenir Book"/>
          <w:b/>
          <w:color w:val="231F20"/>
          <w:sz w:val="34"/>
        </w:rPr>
        <w:t>ear</w:t>
      </w:r>
      <w:r w:rsidRPr="00725CF4">
        <w:rPr>
          <w:rFonts w:ascii="Avenir Book" w:hAnsi="Avenir Book"/>
          <w:b/>
          <w:color w:val="231F20"/>
          <w:spacing w:val="-19"/>
          <w:sz w:val="34"/>
        </w:rPr>
        <w:t xml:space="preserve"> </w:t>
      </w:r>
      <w:r>
        <w:rPr>
          <w:rFonts w:ascii="Avenir Book" w:hAnsi="Avenir Book"/>
          <w:b/>
          <w:color w:val="231F20"/>
          <w:sz w:val="34"/>
        </w:rPr>
        <w:t>One</w:t>
      </w:r>
      <w:r w:rsidRPr="00725CF4">
        <w:rPr>
          <w:rFonts w:ascii="Avenir Book" w:hAnsi="Avenir Book"/>
          <w:b/>
          <w:color w:val="231F20"/>
          <w:spacing w:val="-18"/>
          <w:sz w:val="34"/>
        </w:rPr>
        <w:t xml:space="preserve"> </w:t>
      </w:r>
      <w:r w:rsidRPr="00725CF4">
        <w:rPr>
          <w:rFonts w:ascii="Avenir Book" w:hAnsi="Avenir Book"/>
          <w:b/>
          <w:color w:val="231F20"/>
          <w:spacing w:val="-2"/>
          <w:sz w:val="34"/>
        </w:rPr>
        <w:t>Overview</w:t>
      </w:r>
      <w:r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anchor distT="0" distB="0" distL="114300" distR="114300" simplePos="0" relativeHeight="251689984" behindDoc="0" locked="0" layoutInCell="1" allowOverlap="1" wp14:anchorId="41E19456" wp14:editId="071DCCE6">
            <wp:simplePos x="0" y="0"/>
            <wp:positionH relativeFrom="margin">
              <wp:align>left</wp:align>
            </wp:positionH>
            <wp:positionV relativeFrom="paragraph">
              <wp:posOffset>-280467</wp:posOffset>
            </wp:positionV>
            <wp:extent cx="1518920" cy="518795"/>
            <wp:effectExtent l="0" t="0" r="508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0564F" w14:textId="6713DFCC" w:rsidR="00A05AAC" w:rsidRDefault="00A05AAC" w:rsidP="007F06F1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</w:p>
    <w:p w14:paraId="4A12BB49" w14:textId="34DBC6DF" w:rsidR="00B241B0" w:rsidRDefault="00B241B0" w:rsidP="000C1BBF">
      <w:pPr>
        <w:pStyle w:val="Heading10"/>
        <w:numPr>
          <w:ilvl w:val="0"/>
          <w:numId w:val="0"/>
        </w:numPr>
        <w:spacing w:line="516" w:lineRule="exact"/>
        <w:ind w:right="-183"/>
        <w:rPr>
          <w:rFonts w:ascii="Avenir Book" w:hAnsi="Avenir Book"/>
          <w:b/>
          <w:color w:val="231F20"/>
          <w:sz w:val="34"/>
        </w:rPr>
      </w:pPr>
    </w:p>
    <w:tbl>
      <w:tblPr>
        <w:tblStyle w:val="TableGrid2"/>
        <w:tblpPr w:leftFromText="180" w:rightFromText="180" w:vertAnchor="page" w:horzAnchor="margin" w:tblpY="2259"/>
        <w:tblW w:w="0" w:type="auto"/>
        <w:tblLook w:val="04A0" w:firstRow="1" w:lastRow="0" w:firstColumn="1" w:lastColumn="0" w:noHBand="0" w:noVBand="1"/>
      </w:tblPr>
      <w:tblGrid>
        <w:gridCol w:w="1545"/>
        <w:gridCol w:w="1149"/>
        <w:gridCol w:w="6322"/>
      </w:tblGrid>
      <w:tr w:rsidR="00A05AAC" w:rsidRPr="007F06F1" w14:paraId="006AD450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48FEEF4C" w14:textId="1C817F51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Autumn</w:t>
            </w:r>
          </w:p>
          <w:p w14:paraId="772F22F4" w14:textId="768963AA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665CDD8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13AA893D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proofErr w:type="gramStart"/>
            <w:r w:rsidRPr="007F06F1">
              <w:rPr>
                <w:rFonts w:ascii="Avenir Book" w:eastAsia="VAGRounded-Light" w:hAnsi="Avenir Book" w:cs="VAGRounded-Light"/>
                <w:i/>
                <w:sz w:val="24"/>
              </w:rPr>
              <w:t>Happily</w:t>
            </w:r>
            <w:proofErr w:type="gramEnd"/>
            <w:r w:rsidRPr="007F06F1">
              <w:rPr>
                <w:rFonts w:ascii="Avenir Book" w:eastAsia="VAGRounded-Light" w:hAnsi="Avenir Book" w:cs="VAGRounded-Light"/>
                <w:i/>
                <w:sz w:val="24"/>
              </w:rPr>
              <w:t xml:space="preserve"> Ever</w:t>
            </w:r>
          </w:p>
          <w:p w14:paraId="105FA7CE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i/>
                <w:sz w:val="24"/>
              </w:rPr>
              <w:t>After</w:t>
            </w:r>
          </w:p>
        </w:tc>
        <w:tc>
          <w:tcPr>
            <w:tcW w:w="6322" w:type="dxa"/>
            <w:shd w:val="clear" w:color="auto" w:fill="F2DBDB"/>
          </w:tcPr>
          <w:p w14:paraId="40B5379E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1: A Bully is…</w:t>
            </w:r>
          </w:p>
          <w:p w14:paraId="03238191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Lesson 2: Blame Game </w:t>
            </w:r>
          </w:p>
          <w:p w14:paraId="042E5100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3: Bullying is…</w:t>
            </w:r>
          </w:p>
          <w:p w14:paraId="7FE61EC0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Lesson 4: + and – </w:t>
            </w:r>
          </w:p>
          <w:p w14:paraId="3A36B3F6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5: Help Me</w:t>
            </w:r>
          </w:p>
          <w:p w14:paraId="5FA2B79C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6: Cry Baby!</w:t>
            </w:r>
          </w:p>
        </w:tc>
      </w:tr>
      <w:tr w:rsidR="00A05AAC" w:rsidRPr="007F06F1" w14:paraId="14C4677C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1D5F9F1C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E5B8B7"/>
            <w:vAlign w:val="center"/>
          </w:tcPr>
          <w:p w14:paraId="7867C8CA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8B7"/>
          </w:tcPr>
          <w:p w14:paraId="408EEDFF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3 Unit 1 LESSON 3: Taking Turns - It's Your Turn! </w:t>
            </w:r>
          </w:p>
          <w:p w14:paraId="464D3491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2 Unit 1 LESSON 7: Good Manners - How Rude! </w:t>
            </w:r>
          </w:p>
          <w:p w14:paraId="1AE66BDB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Core Theme 2 Unit 3 LESSON 6: Kindness - Give a Little</w:t>
            </w:r>
          </w:p>
        </w:tc>
      </w:tr>
      <w:tr w:rsidR="00A05AAC" w:rsidRPr="007F06F1" w14:paraId="27704C05" w14:textId="77777777" w:rsidTr="00A05AAC">
        <w:trPr>
          <w:trHeight w:val="280"/>
        </w:trPr>
        <w:tc>
          <w:tcPr>
            <w:tcW w:w="1545" w:type="dxa"/>
            <w:vMerge/>
            <w:vAlign w:val="center"/>
          </w:tcPr>
          <w:p w14:paraId="4DC2B8FE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99594"/>
            <w:vAlign w:val="center"/>
          </w:tcPr>
          <w:p w14:paraId="423FC3E9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22" w:type="dxa"/>
            <w:shd w:val="clear" w:color="auto" w:fill="D99594"/>
          </w:tcPr>
          <w:p w14:paraId="234BA11B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Safe Zone Year One LESSON 1: Copyright and Ownership</w:t>
            </w:r>
          </w:p>
        </w:tc>
      </w:tr>
      <w:tr w:rsidR="00A05AAC" w:rsidRPr="007F06F1" w14:paraId="211B803F" w14:textId="77777777" w:rsidTr="00A05AAC">
        <w:trPr>
          <w:trHeight w:val="751"/>
        </w:trPr>
        <w:tc>
          <w:tcPr>
            <w:tcW w:w="1545" w:type="dxa"/>
            <w:vMerge w:val="restart"/>
            <w:vAlign w:val="center"/>
          </w:tcPr>
          <w:p w14:paraId="1A213309" w14:textId="2C46C649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Autumn</w:t>
            </w:r>
          </w:p>
          <w:p w14:paraId="06AFA43C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49" w:type="dxa"/>
            <w:shd w:val="clear" w:color="auto" w:fill="E5B8B7"/>
            <w:vAlign w:val="center"/>
          </w:tcPr>
          <w:p w14:paraId="1B3C3B9C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8B7"/>
          </w:tcPr>
          <w:p w14:paraId="70C790C8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2 Unit 1 LESSON 1: Feelings - How I Feel </w:t>
            </w:r>
          </w:p>
          <w:p w14:paraId="330A42F1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2 Unit 1 LESSON 2: Responses - You and Me </w:t>
            </w:r>
          </w:p>
          <w:p w14:paraId="2BB6DBD0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Whole School Additional Unit: Clever Never Goes: Safety Unit</w:t>
            </w:r>
          </w:p>
        </w:tc>
      </w:tr>
      <w:tr w:rsidR="00A05AAC" w:rsidRPr="007F06F1" w14:paraId="31EB9987" w14:textId="77777777" w:rsidTr="00A05AAC">
        <w:trPr>
          <w:trHeight w:val="192"/>
        </w:trPr>
        <w:tc>
          <w:tcPr>
            <w:tcW w:w="1545" w:type="dxa"/>
            <w:vMerge/>
            <w:vAlign w:val="center"/>
          </w:tcPr>
          <w:p w14:paraId="3713C7E1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99594"/>
            <w:vAlign w:val="center"/>
          </w:tcPr>
          <w:p w14:paraId="0CE7D829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22" w:type="dxa"/>
            <w:shd w:val="clear" w:color="auto" w:fill="D99594"/>
          </w:tcPr>
          <w:p w14:paraId="355C5312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Safe Zone Year One LESSON 2: Self- Image and Identity</w:t>
            </w:r>
          </w:p>
        </w:tc>
      </w:tr>
      <w:tr w:rsidR="00A05AAC" w:rsidRPr="007F06F1" w14:paraId="7AE54FD1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366DAE87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Spring</w:t>
            </w:r>
          </w:p>
          <w:p w14:paraId="28CD4CC2" w14:textId="34A929E3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67066E8A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7CCB8995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7F06F1">
              <w:rPr>
                <w:rFonts w:ascii="Avenir Book" w:eastAsia="VAGRounded-Light" w:hAnsi="Avenir Book" w:cs="VAGRounded-Light"/>
                <w:i/>
              </w:rPr>
              <w:t>Unity in the Community</w:t>
            </w:r>
          </w:p>
        </w:tc>
        <w:tc>
          <w:tcPr>
            <w:tcW w:w="6322" w:type="dxa"/>
            <w:shd w:val="clear" w:color="auto" w:fill="F2DBDB"/>
          </w:tcPr>
          <w:p w14:paraId="276A1716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1: Common Goals</w:t>
            </w:r>
          </w:p>
          <w:p w14:paraId="2C046782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2: Green X Code</w:t>
            </w:r>
          </w:p>
          <w:p w14:paraId="4003A8C3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3: I Belong…</w:t>
            </w:r>
          </w:p>
          <w:p w14:paraId="676E2611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4: Join Our Club!</w:t>
            </w:r>
          </w:p>
          <w:p w14:paraId="07B7433B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5: Our Local Area</w:t>
            </w:r>
          </w:p>
          <w:p w14:paraId="1C9AD4E0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6: Community Care</w:t>
            </w:r>
          </w:p>
        </w:tc>
      </w:tr>
      <w:tr w:rsidR="00A05AAC" w:rsidRPr="007F06F1" w14:paraId="1452820C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4A33F8D7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E5B8B7"/>
            <w:vAlign w:val="center"/>
          </w:tcPr>
          <w:p w14:paraId="46DE29F2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8B7"/>
          </w:tcPr>
          <w:p w14:paraId="53FBFA96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1 Unit 2 LESSON 4: Washing Hands - Meet Grub! </w:t>
            </w:r>
          </w:p>
          <w:p w14:paraId="04C925E3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1 Unit 1 LESSON 1: Healthy Eating - Vote Green! </w:t>
            </w:r>
          </w:p>
          <w:p w14:paraId="33BF1D54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Core Theme 1 Unit 1 LESSON 3: Healthy Eating - Party Time!</w:t>
            </w:r>
          </w:p>
          <w:p w14:paraId="45D4EB45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2 Unit 3 LESSON 2: Comparisons - All the Same </w:t>
            </w:r>
          </w:p>
        </w:tc>
      </w:tr>
      <w:tr w:rsidR="00A05AAC" w:rsidRPr="007F06F1" w14:paraId="56667FEA" w14:textId="77777777" w:rsidTr="00A05AAC">
        <w:trPr>
          <w:trHeight w:val="256"/>
        </w:trPr>
        <w:tc>
          <w:tcPr>
            <w:tcW w:w="1545" w:type="dxa"/>
            <w:vMerge/>
            <w:vAlign w:val="center"/>
          </w:tcPr>
          <w:p w14:paraId="3C53C0E1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99594"/>
            <w:vAlign w:val="center"/>
          </w:tcPr>
          <w:p w14:paraId="741B4C4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22" w:type="dxa"/>
            <w:shd w:val="clear" w:color="auto" w:fill="D99594"/>
          </w:tcPr>
          <w:p w14:paraId="5649559E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Safe Zone Year One LESSON 3: Managing Online Information</w:t>
            </w:r>
          </w:p>
        </w:tc>
      </w:tr>
      <w:tr w:rsidR="00A05AAC" w:rsidRPr="007F06F1" w14:paraId="67A24917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354614F7" w14:textId="47B3A8BD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Spring</w:t>
            </w:r>
          </w:p>
          <w:p w14:paraId="5C9F2337" w14:textId="698E6601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6016ECDD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6A89CC19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i/>
              </w:rPr>
              <w:t>Come Fly with Me</w:t>
            </w:r>
            <w:r w:rsidRPr="007F06F1">
              <w:rPr>
                <w:rFonts w:ascii="Avenir Book" w:eastAsia="VAGRounded-Light" w:hAnsi="Avenir Book" w:cs="VAGRounded-Light"/>
              </w:rPr>
              <w:t xml:space="preserve">! </w:t>
            </w:r>
          </w:p>
        </w:tc>
        <w:tc>
          <w:tcPr>
            <w:tcW w:w="6322" w:type="dxa"/>
            <w:shd w:val="clear" w:color="auto" w:fill="F2DBDB"/>
          </w:tcPr>
          <w:p w14:paraId="4367D7EA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1: Make Friends</w:t>
            </w:r>
          </w:p>
          <w:p w14:paraId="01D2F704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2: Forever Friends</w:t>
            </w:r>
          </w:p>
          <w:p w14:paraId="155B011D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3: Share Alike</w:t>
            </w:r>
          </w:p>
          <w:p w14:paraId="5F4672E7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4: Meat Eaters</w:t>
            </w:r>
          </w:p>
          <w:p w14:paraId="2CB2EFB2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5: Hola! Bonjour!</w:t>
            </w:r>
          </w:p>
        </w:tc>
      </w:tr>
      <w:tr w:rsidR="00A05AAC" w:rsidRPr="007F06F1" w14:paraId="2F9650EC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57DAF7DB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E5B8B7"/>
            <w:vAlign w:val="center"/>
          </w:tcPr>
          <w:p w14:paraId="06637A1C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8B7"/>
          </w:tcPr>
          <w:p w14:paraId="315026B7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1 Unit 5 LESSON 4: Personal Safety - Secret Surprise </w:t>
            </w:r>
          </w:p>
          <w:p w14:paraId="6AEA0A34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1 Unit 5 LESSON 5: Emotional Safety - Getting Help </w:t>
            </w:r>
          </w:p>
        </w:tc>
      </w:tr>
      <w:tr w:rsidR="00A05AAC" w:rsidRPr="007F06F1" w14:paraId="361804C1" w14:textId="77777777" w:rsidTr="00A05AAC">
        <w:trPr>
          <w:trHeight w:val="58"/>
        </w:trPr>
        <w:tc>
          <w:tcPr>
            <w:tcW w:w="1545" w:type="dxa"/>
            <w:vMerge/>
            <w:vAlign w:val="center"/>
          </w:tcPr>
          <w:p w14:paraId="34AB3418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D99594"/>
            <w:vAlign w:val="center"/>
          </w:tcPr>
          <w:p w14:paraId="26FA45B3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22" w:type="dxa"/>
            <w:shd w:val="clear" w:color="auto" w:fill="D99594"/>
          </w:tcPr>
          <w:p w14:paraId="6A50BAB8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Safe Zone Year One LESSON 4: Privacy and Security</w:t>
            </w:r>
          </w:p>
        </w:tc>
      </w:tr>
      <w:tr w:rsidR="00A05AAC" w:rsidRPr="007F06F1" w14:paraId="1ED0C2EF" w14:textId="77777777" w:rsidTr="00A05AAC">
        <w:trPr>
          <w:trHeight w:val="834"/>
        </w:trPr>
        <w:tc>
          <w:tcPr>
            <w:tcW w:w="1545" w:type="dxa"/>
            <w:vAlign w:val="center"/>
          </w:tcPr>
          <w:p w14:paraId="527B26C5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Summer</w:t>
            </w:r>
          </w:p>
          <w:p w14:paraId="598B386B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49" w:type="dxa"/>
            <w:shd w:val="clear" w:color="auto" w:fill="E5B8B7"/>
            <w:vAlign w:val="center"/>
          </w:tcPr>
          <w:p w14:paraId="4D004D71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1FA7C976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8B7"/>
          </w:tcPr>
          <w:p w14:paraId="02E86C71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2 Unit 4 LESSON 5: Family - My Family </w:t>
            </w:r>
          </w:p>
          <w:p w14:paraId="2994E3D9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Core Theme 2 Unit 4 LESSON 6: Family - Special People</w:t>
            </w:r>
          </w:p>
          <w:p w14:paraId="4FF5C989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Core Theme 3 Unit 1 LESSON 6: Caring - Talking to Plants</w:t>
            </w:r>
          </w:p>
          <w:p w14:paraId="2341651D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Core Theme 3 Unit 1 LESSON 4: Lending / Borrowing - The Borrowers</w:t>
            </w:r>
          </w:p>
        </w:tc>
      </w:tr>
      <w:tr w:rsidR="00A05AAC" w:rsidRPr="007F06F1" w14:paraId="2C17A75E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49D3038B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Summer</w:t>
            </w:r>
          </w:p>
          <w:p w14:paraId="3F3BD898" w14:textId="77777777" w:rsidR="00A05AAC" w:rsidRPr="007F06F1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F06F1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49" w:type="dxa"/>
            <w:shd w:val="clear" w:color="auto" w:fill="F2DBDB"/>
            <w:vAlign w:val="center"/>
          </w:tcPr>
          <w:p w14:paraId="75F104AD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3A4D494C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r w:rsidRPr="007F06F1">
              <w:rPr>
                <w:rFonts w:ascii="Avenir Book" w:eastAsia="VAGRounded-Light" w:hAnsi="Avenir Book" w:cs="VAGRounded-Light"/>
                <w:i/>
              </w:rPr>
              <w:t>Light Up the World</w:t>
            </w:r>
          </w:p>
        </w:tc>
        <w:tc>
          <w:tcPr>
            <w:tcW w:w="6322" w:type="dxa"/>
            <w:shd w:val="clear" w:color="auto" w:fill="F2DBDB"/>
          </w:tcPr>
          <w:p w14:paraId="4201CA8A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1: Mood Swings</w:t>
            </w:r>
          </w:p>
          <w:p w14:paraId="59C3F97B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2: Grrr</w:t>
            </w:r>
          </w:p>
          <w:p w14:paraId="4E46CC5C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3: How to Cope</w:t>
            </w:r>
          </w:p>
          <w:p w14:paraId="0D1AB5C0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4: It’s a Cover Up!</w:t>
            </w:r>
          </w:p>
          <w:p w14:paraId="54BB2F6F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Lesson 5: Smile</w:t>
            </w:r>
          </w:p>
        </w:tc>
      </w:tr>
      <w:tr w:rsidR="00A05AAC" w:rsidRPr="007F06F1" w14:paraId="4272953D" w14:textId="77777777" w:rsidTr="00A05AAC">
        <w:trPr>
          <w:trHeight w:val="680"/>
        </w:trPr>
        <w:tc>
          <w:tcPr>
            <w:tcW w:w="1545" w:type="dxa"/>
            <w:vMerge/>
            <w:vAlign w:val="center"/>
          </w:tcPr>
          <w:p w14:paraId="227C8629" w14:textId="77777777" w:rsidR="00A05AAC" w:rsidRPr="007F06F1" w:rsidRDefault="00A05AAC" w:rsidP="00A05AAC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49" w:type="dxa"/>
            <w:shd w:val="clear" w:color="auto" w:fill="E5B8B7"/>
            <w:vAlign w:val="center"/>
          </w:tcPr>
          <w:p w14:paraId="1E339189" w14:textId="77777777" w:rsidR="00A05AAC" w:rsidRPr="007F06F1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22" w:type="dxa"/>
            <w:shd w:val="clear" w:color="auto" w:fill="E5B8B7"/>
          </w:tcPr>
          <w:p w14:paraId="3B6308EA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 xml:space="preserve">Core Theme 3 Unit 3 LESSON 1: Money - Grows on Trees? </w:t>
            </w:r>
          </w:p>
          <w:p w14:paraId="6159D22C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Core Theme 3 Unit 3 LESSON 2: Money - Coining it in!</w:t>
            </w:r>
          </w:p>
          <w:p w14:paraId="4DE0C1AB" w14:textId="77777777" w:rsidR="00A05AAC" w:rsidRPr="007F06F1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F06F1">
              <w:rPr>
                <w:rFonts w:ascii="Avenir Book" w:eastAsia="VAGRounded-Light" w:hAnsi="Avenir Book" w:cs="VAGRounded-Light"/>
              </w:rPr>
              <w:t>Core Theme 3 Unit 3 LESSON 3: Money - Keep Money Safe</w:t>
            </w:r>
          </w:p>
        </w:tc>
      </w:tr>
    </w:tbl>
    <w:p w14:paraId="20FAC9D6" w14:textId="0C15A15B" w:rsidR="00A05AAC" w:rsidRDefault="00A05AAC" w:rsidP="00A05AAC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</w:p>
    <w:p w14:paraId="25CBEB03" w14:textId="58DB52AD" w:rsidR="00A05AAC" w:rsidRDefault="00A05AAC" w:rsidP="00A05AAC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</w:p>
    <w:p w14:paraId="74A2F541" w14:textId="18921D24" w:rsidR="00A05AAC" w:rsidRDefault="000C1BBF" w:rsidP="00A05AAC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z w:val="34"/>
        </w:rPr>
      </w:pPr>
      <w:r>
        <w:rPr>
          <w:rFonts w:ascii="Avenir Book" w:hAnsi="Avenir Book"/>
          <w:b/>
          <w:color w:val="231F20"/>
          <w:sz w:val="34"/>
        </w:rPr>
        <w:lastRenderedPageBreak/>
        <w:t>Y</w:t>
      </w:r>
      <w:r w:rsidRPr="00725CF4">
        <w:rPr>
          <w:rFonts w:ascii="Avenir Book" w:hAnsi="Avenir Book"/>
          <w:b/>
          <w:color w:val="231F20"/>
          <w:sz w:val="34"/>
        </w:rPr>
        <w:t>ear</w:t>
      </w:r>
      <w:r w:rsidRPr="00725CF4">
        <w:rPr>
          <w:rFonts w:ascii="Avenir Book" w:hAnsi="Avenir Book"/>
          <w:b/>
          <w:color w:val="231F20"/>
          <w:spacing w:val="-19"/>
          <w:sz w:val="34"/>
        </w:rPr>
        <w:t xml:space="preserve"> </w:t>
      </w:r>
      <w:r>
        <w:rPr>
          <w:rFonts w:ascii="Avenir Book" w:hAnsi="Avenir Book"/>
          <w:b/>
          <w:color w:val="231F20"/>
          <w:spacing w:val="-19"/>
          <w:sz w:val="34"/>
        </w:rPr>
        <w:t>Two</w:t>
      </w:r>
      <w:r w:rsidRPr="00725CF4">
        <w:rPr>
          <w:rFonts w:ascii="Avenir Book" w:hAnsi="Avenir Book"/>
          <w:b/>
          <w:color w:val="231F20"/>
          <w:spacing w:val="-18"/>
          <w:sz w:val="34"/>
        </w:rPr>
        <w:t xml:space="preserve"> </w:t>
      </w:r>
      <w:r w:rsidRPr="00725CF4">
        <w:rPr>
          <w:rFonts w:ascii="Avenir Book" w:hAnsi="Avenir Book"/>
          <w:b/>
          <w:color w:val="231F20"/>
          <w:spacing w:val="-2"/>
          <w:sz w:val="34"/>
        </w:rPr>
        <w:t>Overview</w:t>
      </w:r>
      <w:r>
        <w:rPr>
          <w:noProof/>
          <w:color w:val="000000"/>
        </w:rPr>
        <w:t xml:space="preserve"> </w:t>
      </w:r>
      <w:r>
        <w:rPr>
          <w:b/>
          <w:noProof/>
        </w:rPr>
        <w:drawing>
          <wp:anchor distT="0" distB="0" distL="114300" distR="114300" simplePos="0" relativeHeight="251691008" behindDoc="0" locked="0" layoutInCell="1" allowOverlap="1" wp14:anchorId="10282686" wp14:editId="23061518">
            <wp:simplePos x="0" y="0"/>
            <wp:positionH relativeFrom="margin">
              <wp:posOffset>-20879</wp:posOffset>
            </wp:positionH>
            <wp:positionV relativeFrom="paragraph">
              <wp:posOffset>9805</wp:posOffset>
            </wp:positionV>
            <wp:extent cx="1518285" cy="518160"/>
            <wp:effectExtent l="0" t="0" r="571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28EE8" w14:textId="4AF1D8B4" w:rsidR="00A05AAC" w:rsidRDefault="00A05AAC" w:rsidP="003661C4">
      <w:pPr>
        <w:pStyle w:val="Heading10"/>
        <w:numPr>
          <w:ilvl w:val="0"/>
          <w:numId w:val="0"/>
        </w:numPr>
        <w:spacing w:line="516" w:lineRule="exact"/>
        <w:ind w:right="-183"/>
        <w:rPr>
          <w:rFonts w:ascii="Avenir Book" w:hAnsi="Avenir Book"/>
          <w:b/>
          <w:color w:val="231F20"/>
          <w:sz w:val="34"/>
        </w:rPr>
      </w:pPr>
    </w:p>
    <w:p w14:paraId="4FF63169" w14:textId="7C1482C9" w:rsidR="00A05AAC" w:rsidRDefault="00A05AAC" w:rsidP="00A05AAC">
      <w:pPr>
        <w:pStyle w:val="Heading10"/>
        <w:numPr>
          <w:ilvl w:val="0"/>
          <w:numId w:val="0"/>
        </w:numPr>
        <w:spacing w:line="516" w:lineRule="exact"/>
        <w:ind w:right="-183"/>
        <w:rPr>
          <w:rFonts w:ascii="Avenir Book" w:hAnsi="Avenir Book"/>
          <w:b/>
          <w:color w:val="231F20"/>
          <w:sz w:val="34"/>
        </w:rPr>
      </w:pPr>
    </w:p>
    <w:tbl>
      <w:tblPr>
        <w:tblStyle w:val="TableGrid3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1545"/>
        <w:gridCol w:w="1134"/>
        <w:gridCol w:w="6337"/>
      </w:tblGrid>
      <w:tr w:rsidR="00A05AAC" w:rsidRPr="00725CF4" w14:paraId="44094527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2DEDD0E2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17733D61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3B066C75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007BA384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r w:rsidRPr="00725CF4">
              <w:rPr>
                <w:rFonts w:ascii="Avenir Book" w:eastAsia="VAGRounded-Light" w:hAnsi="Avenir Book" w:cs="VAGRounded-Light"/>
                <w:i/>
              </w:rPr>
              <w:t>Inter-Nation Media Station</w:t>
            </w:r>
          </w:p>
        </w:tc>
        <w:tc>
          <w:tcPr>
            <w:tcW w:w="6337" w:type="dxa"/>
            <w:shd w:val="clear" w:color="auto" w:fill="FDE9D9"/>
          </w:tcPr>
          <w:p w14:paraId="223CBEB8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1: I Think…</w:t>
            </w:r>
          </w:p>
          <w:p w14:paraId="0F6D626E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2: Let’s Debate</w:t>
            </w:r>
          </w:p>
          <w:p w14:paraId="7265BCCF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3: E-Safety</w:t>
            </w:r>
          </w:p>
        </w:tc>
      </w:tr>
      <w:tr w:rsidR="00A05AAC" w:rsidRPr="00725CF4" w14:paraId="11AC2307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32AEB346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BD4B4"/>
            <w:vAlign w:val="center"/>
          </w:tcPr>
          <w:p w14:paraId="7320508E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FBD4B4"/>
          </w:tcPr>
          <w:p w14:paraId="39BF4668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2 Unit 3 LESSON 1: Fair and Unfair - It's Not Fair! </w:t>
            </w:r>
          </w:p>
          <w:p w14:paraId="79FCD021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2 Unit 3 LESSON 4: Right and Wrong - In the Right </w:t>
            </w:r>
          </w:p>
          <w:p w14:paraId="72C985B6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2 Unit 5 LESSON 7: Staying Safe – I Don’t Know You </w:t>
            </w:r>
          </w:p>
          <w:p w14:paraId="381B7D8C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1 Unit 5 LESSON 3: Drug Safety - Magic Medicine </w:t>
            </w:r>
          </w:p>
        </w:tc>
      </w:tr>
      <w:tr w:rsidR="00A05AAC" w:rsidRPr="00725CF4" w14:paraId="7AFA3378" w14:textId="77777777" w:rsidTr="00A05AAC">
        <w:trPr>
          <w:trHeight w:val="280"/>
        </w:trPr>
        <w:tc>
          <w:tcPr>
            <w:tcW w:w="1545" w:type="dxa"/>
            <w:vMerge/>
            <w:vAlign w:val="center"/>
          </w:tcPr>
          <w:p w14:paraId="13C87BBE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ABF8F"/>
            <w:vAlign w:val="center"/>
          </w:tcPr>
          <w:p w14:paraId="0D3FE458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FABF8F"/>
          </w:tcPr>
          <w:p w14:paraId="6727BFE9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Safe Zone Year Two LESSON 1: Self-Image and Identity</w:t>
            </w:r>
          </w:p>
        </w:tc>
      </w:tr>
      <w:tr w:rsidR="00A05AAC" w:rsidRPr="00725CF4" w14:paraId="7BB2E609" w14:textId="77777777" w:rsidTr="00A05AAC">
        <w:trPr>
          <w:trHeight w:val="1050"/>
        </w:trPr>
        <w:tc>
          <w:tcPr>
            <w:tcW w:w="1545" w:type="dxa"/>
            <w:vMerge w:val="restart"/>
            <w:vAlign w:val="center"/>
          </w:tcPr>
          <w:p w14:paraId="6B957D06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60EA47E3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FBD4B4"/>
            <w:vAlign w:val="center"/>
          </w:tcPr>
          <w:p w14:paraId="16D4C149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FBD4B4"/>
          </w:tcPr>
          <w:p w14:paraId="7B07BD9F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1 Unit 4 LESSON 5: Consequences - Good v Bad </w:t>
            </w:r>
          </w:p>
          <w:p w14:paraId="73026E20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2 Unit 1 LESSON 4: Co-operation – Negotiation </w:t>
            </w:r>
          </w:p>
          <w:p w14:paraId="3F47BB16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Core Theme 2 Unit 1 LESSON 5: Co-operation - Want to Play?</w:t>
            </w:r>
          </w:p>
          <w:p w14:paraId="3DE0FF67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Whole School Additional Unit: Clever Never Goes: Safety Unit </w:t>
            </w:r>
          </w:p>
        </w:tc>
      </w:tr>
      <w:tr w:rsidR="00A05AAC" w:rsidRPr="00725CF4" w14:paraId="3BD654D8" w14:textId="77777777" w:rsidTr="00A05AAC">
        <w:trPr>
          <w:trHeight w:val="192"/>
        </w:trPr>
        <w:tc>
          <w:tcPr>
            <w:tcW w:w="1545" w:type="dxa"/>
            <w:vMerge/>
            <w:vAlign w:val="center"/>
          </w:tcPr>
          <w:p w14:paraId="192FDC63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ABF8F"/>
            <w:vAlign w:val="center"/>
          </w:tcPr>
          <w:p w14:paraId="5C2671D8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FABF8F"/>
          </w:tcPr>
          <w:p w14:paraId="49EA47EE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Safe Zone Year Two LESSON 2: Online Relationships</w:t>
            </w:r>
          </w:p>
        </w:tc>
      </w:tr>
      <w:tr w:rsidR="00A05AAC" w:rsidRPr="00725CF4" w14:paraId="0970E075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2881C513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1572453E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5BD71F1B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66D148DD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725CF4">
              <w:rPr>
                <w:rFonts w:ascii="Avenir Book" w:eastAsia="VAGRounded-Light" w:hAnsi="Avenir Book" w:cs="VAGRounded-Light"/>
                <w:i/>
              </w:rPr>
              <w:t>Land Ahoy!</w:t>
            </w:r>
          </w:p>
        </w:tc>
        <w:tc>
          <w:tcPr>
            <w:tcW w:w="6337" w:type="dxa"/>
            <w:shd w:val="clear" w:color="auto" w:fill="FDE9D9"/>
          </w:tcPr>
          <w:p w14:paraId="05E5425F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1: Who’s at Fault?</w:t>
            </w:r>
          </w:p>
          <w:p w14:paraId="472FE232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2: We Expect…</w:t>
            </w:r>
          </w:p>
          <w:p w14:paraId="13056E09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3: Class Charter</w:t>
            </w:r>
          </w:p>
          <w:p w14:paraId="525B08E3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4: Share the Booty</w:t>
            </w:r>
          </w:p>
        </w:tc>
      </w:tr>
      <w:tr w:rsidR="00A05AAC" w:rsidRPr="00725CF4" w14:paraId="66C421D6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4A5FA2DF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BD4B4"/>
            <w:vAlign w:val="center"/>
          </w:tcPr>
          <w:p w14:paraId="51F831F5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FBD4B4"/>
          </w:tcPr>
          <w:p w14:paraId="39A161E4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1 Unit 2 LESSON 5: Keeping Clean - Bath-time </w:t>
            </w:r>
          </w:p>
          <w:p w14:paraId="7F353227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Core Theme 1 Unit 2 LESSON 6: Skin - Skinny Tips</w:t>
            </w:r>
          </w:p>
          <w:p w14:paraId="36D20990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Additional Unit: Extremism and Radicalisation (E&amp;R)</w:t>
            </w:r>
          </w:p>
          <w:p w14:paraId="32C5BBD8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1: Fact and Opinion</w:t>
            </w:r>
          </w:p>
        </w:tc>
      </w:tr>
      <w:tr w:rsidR="00A05AAC" w:rsidRPr="00725CF4" w14:paraId="07CBC543" w14:textId="77777777" w:rsidTr="00A05AAC">
        <w:trPr>
          <w:trHeight w:val="256"/>
        </w:trPr>
        <w:tc>
          <w:tcPr>
            <w:tcW w:w="1545" w:type="dxa"/>
            <w:vMerge/>
            <w:vAlign w:val="center"/>
          </w:tcPr>
          <w:p w14:paraId="0D52FCD1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ABF8F"/>
            <w:vAlign w:val="center"/>
          </w:tcPr>
          <w:p w14:paraId="43B98AE2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FABF8F"/>
          </w:tcPr>
          <w:p w14:paraId="4011D957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Safe Zone Year Two LESSON 3: Online Reputation</w:t>
            </w:r>
          </w:p>
        </w:tc>
      </w:tr>
      <w:tr w:rsidR="00A05AAC" w:rsidRPr="00725CF4" w14:paraId="0A52A9CA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2F5B48F9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5C0B43AF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37307880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598B9DDD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725CF4">
              <w:rPr>
                <w:rFonts w:ascii="Avenir Book" w:eastAsia="VAGRounded-Light" w:hAnsi="Avenir Book" w:cs="VAGRounded-Light"/>
                <w:i/>
              </w:rPr>
              <w:t>Zero to Hero</w:t>
            </w:r>
          </w:p>
        </w:tc>
        <w:tc>
          <w:tcPr>
            <w:tcW w:w="6337" w:type="dxa"/>
            <w:shd w:val="clear" w:color="auto" w:fill="FDE9D9"/>
          </w:tcPr>
          <w:p w14:paraId="5C341F8B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1: Who’s at Fault?</w:t>
            </w:r>
          </w:p>
          <w:p w14:paraId="56AB05CA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2: We Expect…</w:t>
            </w:r>
          </w:p>
          <w:p w14:paraId="7A09FE9B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3: Class Charter</w:t>
            </w:r>
          </w:p>
          <w:p w14:paraId="6C79738C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4: Share the Booty</w:t>
            </w:r>
          </w:p>
        </w:tc>
      </w:tr>
      <w:tr w:rsidR="00A05AAC" w:rsidRPr="00725CF4" w14:paraId="4FDAEDC9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20485B77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BD4B4"/>
            <w:vAlign w:val="center"/>
          </w:tcPr>
          <w:p w14:paraId="12E996BC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FBD4B4"/>
          </w:tcPr>
          <w:p w14:paraId="26486E1C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1 Unit 3 LESSON 3: Growing Up - All Grown Up </w:t>
            </w:r>
          </w:p>
          <w:p w14:paraId="43B4EA69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Core Theme 1 Unit 3 LESSON 4: Changing Needs - I Need</w:t>
            </w:r>
          </w:p>
          <w:p w14:paraId="0E918781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1 Unit 1 LESSON 5: Physical Activity - Mighty Muscles </w:t>
            </w:r>
          </w:p>
          <w:p w14:paraId="00080CAD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Core Theme 2 Unit 3 LESSON 3: Behaviour - In My Shoes</w:t>
            </w:r>
          </w:p>
        </w:tc>
      </w:tr>
      <w:tr w:rsidR="00A05AAC" w:rsidRPr="00725CF4" w14:paraId="49ADC5FA" w14:textId="77777777" w:rsidTr="00A05AAC">
        <w:trPr>
          <w:trHeight w:val="58"/>
        </w:trPr>
        <w:tc>
          <w:tcPr>
            <w:tcW w:w="1545" w:type="dxa"/>
            <w:vMerge/>
            <w:vAlign w:val="center"/>
          </w:tcPr>
          <w:p w14:paraId="1CE126EB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ABF8F"/>
            <w:vAlign w:val="center"/>
          </w:tcPr>
          <w:p w14:paraId="049EBFE5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FABF8F"/>
          </w:tcPr>
          <w:p w14:paraId="59346259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Safe Zone Year Two LESSON 4: Online Bullying</w:t>
            </w:r>
          </w:p>
        </w:tc>
      </w:tr>
      <w:tr w:rsidR="00A05AAC" w:rsidRPr="00725CF4" w14:paraId="3D278366" w14:textId="77777777" w:rsidTr="00A05AAC">
        <w:trPr>
          <w:trHeight w:val="797"/>
        </w:trPr>
        <w:tc>
          <w:tcPr>
            <w:tcW w:w="1545" w:type="dxa"/>
            <w:vMerge w:val="restart"/>
            <w:vAlign w:val="center"/>
          </w:tcPr>
          <w:p w14:paraId="2A90D2E6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10F79B8C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FBD4B4"/>
            <w:vAlign w:val="center"/>
          </w:tcPr>
          <w:p w14:paraId="0617031C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FBD4B4"/>
          </w:tcPr>
          <w:p w14:paraId="2238A440" w14:textId="77777777" w:rsidR="003661C4" w:rsidRDefault="003661C4" w:rsidP="003661C4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>Water Safety Lesson 1</w:t>
            </w:r>
            <w:r>
              <w:rPr>
                <w:rFonts w:ascii="Avenir Book" w:eastAsia="VAGRounded-Light" w:hAnsi="Avenir Book" w:cs="VAGRounded-Light"/>
              </w:rPr>
              <w:t xml:space="preserve"> St</w:t>
            </w:r>
            <w:r w:rsidRPr="003661C4">
              <w:rPr>
                <w:rFonts w:ascii="Avenir Book" w:eastAsia="VAGRounded-Light" w:hAnsi="Avenir Book" w:cs="VAGRounded-Light"/>
              </w:rPr>
              <w:t>op and Think</w:t>
            </w:r>
          </w:p>
          <w:p w14:paraId="7201F833" w14:textId="77777777" w:rsidR="003661C4" w:rsidRDefault="003661C4" w:rsidP="003661C4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 xml:space="preserve">Water Safety Lesson </w:t>
            </w:r>
            <w:r>
              <w:rPr>
                <w:rFonts w:ascii="Avenir Book" w:eastAsia="VAGRounded-Light" w:hAnsi="Avenir Book" w:cs="VAGRounded-Light"/>
              </w:rPr>
              <w:t>2 ‘Stay Together’</w:t>
            </w:r>
          </w:p>
          <w:p w14:paraId="509BAB45" w14:textId="77777777" w:rsidR="003661C4" w:rsidRDefault="003661C4" w:rsidP="003661C4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 xml:space="preserve">Water Safety Lesson </w:t>
            </w:r>
            <w:r>
              <w:rPr>
                <w:rFonts w:ascii="Avenir Book" w:eastAsia="VAGRounded-Light" w:hAnsi="Avenir Book" w:cs="VAGRounded-Light"/>
              </w:rPr>
              <w:t>3 Float</w:t>
            </w:r>
          </w:p>
          <w:p w14:paraId="42E2D7F0" w14:textId="77777777" w:rsidR="003661C4" w:rsidRDefault="003661C4" w:rsidP="003661C4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 xml:space="preserve">Water Safety Lesson </w:t>
            </w:r>
            <w:r>
              <w:rPr>
                <w:rFonts w:ascii="Avenir Book" w:eastAsia="VAGRounded-Light" w:hAnsi="Avenir Book" w:cs="VAGRounded-Light"/>
              </w:rPr>
              <w:t>4 Call 999</w:t>
            </w:r>
          </w:p>
          <w:p w14:paraId="3BDEF3F5" w14:textId="32E629EB" w:rsidR="00A05AAC" w:rsidRPr="00725CF4" w:rsidRDefault="00A05AAC" w:rsidP="003661C4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1 Unit 2 LESSON 1: Dental Hygiene - Brushing Up! </w:t>
            </w:r>
          </w:p>
          <w:p w14:paraId="7341CCFA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1 Unit 2 LESSON 2: Dental Hygiene - Bright White </w:t>
            </w:r>
          </w:p>
          <w:p w14:paraId="3E617DE5" w14:textId="1382FB8A" w:rsidR="003661C4" w:rsidRPr="00725CF4" w:rsidRDefault="00A05AAC" w:rsidP="003661C4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Core Theme 1 Unit 2 LESSON 3: Dental Hygiene - Top Teeth</w:t>
            </w:r>
          </w:p>
        </w:tc>
      </w:tr>
      <w:tr w:rsidR="00A05AAC" w:rsidRPr="00725CF4" w14:paraId="7FB89D4F" w14:textId="77777777" w:rsidTr="00A05AAC">
        <w:trPr>
          <w:trHeight w:val="186"/>
        </w:trPr>
        <w:tc>
          <w:tcPr>
            <w:tcW w:w="1545" w:type="dxa"/>
            <w:vMerge/>
            <w:vAlign w:val="center"/>
          </w:tcPr>
          <w:p w14:paraId="2FE8A54A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ABF8F"/>
            <w:vAlign w:val="center"/>
          </w:tcPr>
          <w:p w14:paraId="0B19DB6E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FABF8F"/>
          </w:tcPr>
          <w:p w14:paraId="7A03D2BD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Safe Zone Year Two LESSON 5: Managing Online Information</w:t>
            </w:r>
          </w:p>
        </w:tc>
      </w:tr>
      <w:tr w:rsidR="00A05AAC" w:rsidRPr="00725CF4" w14:paraId="29A6B347" w14:textId="77777777" w:rsidTr="00A05AAC">
        <w:trPr>
          <w:trHeight w:val="500"/>
        </w:trPr>
        <w:tc>
          <w:tcPr>
            <w:tcW w:w="1545" w:type="dxa"/>
            <w:vMerge w:val="restart"/>
            <w:vAlign w:val="center"/>
          </w:tcPr>
          <w:p w14:paraId="6877DB41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Summer</w:t>
            </w:r>
          </w:p>
          <w:p w14:paraId="59233AAF" w14:textId="77777777" w:rsidR="00A05AAC" w:rsidRPr="00725CF4" w:rsidRDefault="00A05AAC" w:rsidP="00A05AAC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725CF4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378F1EE5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08A1106F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725CF4">
              <w:rPr>
                <w:rFonts w:ascii="Avenir Book" w:eastAsia="VAGRounded-Light" w:hAnsi="Avenir Book" w:cs="VAGRounded-Light"/>
                <w:i/>
              </w:rPr>
              <w:t>Going Wild</w:t>
            </w:r>
          </w:p>
        </w:tc>
        <w:tc>
          <w:tcPr>
            <w:tcW w:w="6337" w:type="dxa"/>
            <w:shd w:val="clear" w:color="auto" w:fill="FDE9D9"/>
          </w:tcPr>
          <w:p w14:paraId="2600329D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1: Body Bits</w:t>
            </w:r>
          </w:p>
          <w:p w14:paraId="70A28507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2: Get Physical</w:t>
            </w:r>
          </w:p>
          <w:p w14:paraId="25D64F23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Lesson 3: Workout!</w:t>
            </w:r>
          </w:p>
        </w:tc>
      </w:tr>
      <w:tr w:rsidR="00A05AAC" w:rsidRPr="00725CF4" w14:paraId="684F6745" w14:textId="77777777" w:rsidTr="00A05AAC">
        <w:trPr>
          <w:trHeight w:val="680"/>
        </w:trPr>
        <w:tc>
          <w:tcPr>
            <w:tcW w:w="1545" w:type="dxa"/>
            <w:vMerge/>
            <w:vAlign w:val="center"/>
          </w:tcPr>
          <w:p w14:paraId="7B388228" w14:textId="77777777" w:rsidR="00A05AAC" w:rsidRPr="00725CF4" w:rsidRDefault="00A05AAC" w:rsidP="00A05AAC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BD4B4"/>
            <w:vAlign w:val="center"/>
          </w:tcPr>
          <w:p w14:paraId="41E630CB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FBD4B4"/>
          </w:tcPr>
          <w:p w14:paraId="36EAA3C1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3 Unit 3 LESSON 4: Money - Shopping List </w:t>
            </w:r>
          </w:p>
          <w:p w14:paraId="6298EBF1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3 Unit 3 LESSON 5: Choices - This or That? </w:t>
            </w:r>
          </w:p>
          <w:p w14:paraId="1FA06BAC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Core Theme 3 Unit 3 LESSON 6: Enterprise - Dragons' Den </w:t>
            </w:r>
          </w:p>
        </w:tc>
      </w:tr>
      <w:tr w:rsidR="00A05AAC" w:rsidRPr="00725CF4" w14:paraId="25A5E3E1" w14:textId="77777777" w:rsidTr="00A05AAC">
        <w:trPr>
          <w:trHeight w:val="500"/>
        </w:trPr>
        <w:tc>
          <w:tcPr>
            <w:tcW w:w="1545" w:type="dxa"/>
            <w:vMerge/>
            <w:vAlign w:val="center"/>
          </w:tcPr>
          <w:p w14:paraId="4939AE56" w14:textId="77777777" w:rsidR="00A05AAC" w:rsidRPr="00725CF4" w:rsidRDefault="00A05AAC" w:rsidP="00A05AAC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ABF8F"/>
            <w:vAlign w:val="center"/>
          </w:tcPr>
          <w:p w14:paraId="44E20524" w14:textId="77777777" w:rsidR="00A05AAC" w:rsidRPr="00725CF4" w:rsidRDefault="00A05AAC" w:rsidP="00A05AAC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FABF8F"/>
          </w:tcPr>
          <w:p w14:paraId="2DEBFF22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 xml:space="preserve">Safe Zone Year Two LESSON 6: Copyright and Ownership </w:t>
            </w:r>
          </w:p>
          <w:p w14:paraId="51A79903" w14:textId="77777777" w:rsidR="00A05AAC" w:rsidRPr="00725CF4" w:rsidRDefault="00A05AAC" w:rsidP="00A05AAC">
            <w:pPr>
              <w:rPr>
                <w:rFonts w:ascii="Avenir Book" w:eastAsia="VAGRounded-Light" w:hAnsi="Avenir Book" w:cs="VAGRounded-Light"/>
              </w:rPr>
            </w:pPr>
            <w:r w:rsidRPr="00725CF4">
              <w:rPr>
                <w:rFonts w:ascii="Avenir Book" w:eastAsia="VAGRounded-Light" w:hAnsi="Avenir Book" w:cs="VAGRounded-Light"/>
              </w:rPr>
              <w:t>Safe Zone Year Two LESSON 7: Privacy and Security</w:t>
            </w:r>
          </w:p>
        </w:tc>
      </w:tr>
    </w:tbl>
    <w:p w14:paraId="46AB253F" w14:textId="756BBA11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1B12C45" w14:textId="369E7C4A" w:rsidR="00D8307E" w:rsidRPr="00942C10" w:rsidRDefault="00D8307E" w:rsidP="00D8307E">
      <w:pPr>
        <w:pStyle w:val="Heading10"/>
        <w:numPr>
          <w:ilvl w:val="0"/>
          <w:numId w:val="0"/>
        </w:numPr>
        <w:spacing w:line="516" w:lineRule="exact"/>
        <w:ind w:right="-183"/>
        <w:jc w:val="center"/>
        <w:rPr>
          <w:rFonts w:ascii="Avenir Book" w:hAnsi="Avenir Book"/>
          <w:b/>
          <w:color w:val="231F20"/>
          <w:spacing w:val="-2"/>
          <w:sz w:val="34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93056" behindDoc="0" locked="0" layoutInCell="1" allowOverlap="1" wp14:anchorId="7D0CD9BA" wp14:editId="662311A6">
            <wp:simplePos x="0" y="0"/>
            <wp:positionH relativeFrom="margin">
              <wp:align>left</wp:align>
            </wp:positionH>
            <wp:positionV relativeFrom="paragraph">
              <wp:posOffset>-2444</wp:posOffset>
            </wp:positionV>
            <wp:extent cx="1518920" cy="518795"/>
            <wp:effectExtent l="0" t="0" r="508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C10">
        <w:rPr>
          <w:rFonts w:ascii="Avenir Book" w:hAnsi="Avenir Book"/>
          <w:b/>
          <w:color w:val="231F20"/>
          <w:sz w:val="34"/>
        </w:rPr>
        <w:t>Year</w:t>
      </w:r>
      <w:r w:rsidRPr="00942C10">
        <w:rPr>
          <w:rFonts w:ascii="Avenir Book" w:hAnsi="Avenir Book"/>
          <w:b/>
          <w:color w:val="231F20"/>
          <w:spacing w:val="-19"/>
          <w:sz w:val="34"/>
        </w:rPr>
        <w:t xml:space="preserve"> </w:t>
      </w:r>
      <w:r w:rsidRPr="00942C10">
        <w:rPr>
          <w:rFonts w:ascii="Avenir Book" w:hAnsi="Avenir Book"/>
          <w:b/>
          <w:color w:val="231F20"/>
          <w:sz w:val="34"/>
        </w:rPr>
        <w:t>Three</w:t>
      </w:r>
      <w:r w:rsidRPr="00942C10">
        <w:rPr>
          <w:rFonts w:ascii="Avenir Book" w:hAnsi="Avenir Book"/>
          <w:b/>
          <w:color w:val="231F20"/>
          <w:spacing w:val="-18"/>
          <w:sz w:val="34"/>
        </w:rPr>
        <w:t xml:space="preserve"> </w:t>
      </w:r>
      <w:r w:rsidRPr="00942C10">
        <w:rPr>
          <w:rFonts w:ascii="Avenir Book" w:hAnsi="Avenir Book"/>
          <w:b/>
          <w:color w:val="231F20"/>
          <w:spacing w:val="-2"/>
          <w:sz w:val="34"/>
        </w:rPr>
        <w:t>Overview</w:t>
      </w:r>
    </w:p>
    <w:tbl>
      <w:tblPr>
        <w:tblStyle w:val="TableGrid4"/>
        <w:tblpPr w:leftFromText="180" w:rightFromText="180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1546"/>
        <w:gridCol w:w="1134"/>
        <w:gridCol w:w="6336"/>
      </w:tblGrid>
      <w:tr w:rsidR="00D8307E" w:rsidRPr="00427E6F" w14:paraId="7CF77FE7" w14:textId="77777777" w:rsidTr="00D8307E">
        <w:trPr>
          <w:trHeight w:val="500"/>
        </w:trPr>
        <w:tc>
          <w:tcPr>
            <w:tcW w:w="1546" w:type="dxa"/>
            <w:vMerge w:val="restart"/>
            <w:vAlign w:val="center"/>
          </w:tcPr>
          <w:p w14:paraId="222B71DC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77BBC4FC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FAFCD4"/>
            <w:vAlign w:val="center"/>
          </w:tcPr>
          <w:p w14:paraId="7980DCFF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5FAB20BD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r w:rsidRPr="00427E6F">
              <w:rPr>
                <w:rFonts w:ascii="Avenir Book" w:eastAsia="VAGRounded-Light" w:hAnsi="Avenir Book" w:cs="VAGRounded-Light"/>
                <w:i/>
              </w:rPr>
              <w:t>That’s All Folks</w:t>
            </w:r>
          </w:p>
        </w:tc>
        <w:tc>
          <w:tcPr>
            <w:tcW w:w="6336" w:type="dxa"/>
            <w:shd w:val="clear" w:color="auto" w:fill="FAFCD4"/>
          </w:tcPr>
          <w:p w14:paraId="4313E779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1: I’m Good at That</w:t>
            </w:r>
          </w:p>
          <w:p w14:paraId="6DA3ED9D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2: Future Me</w:t>
            </w:r>
          </w:p>
          <w:p w14:paraId="44DF8603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3: That’s My Goal!</w:t>
            </w:r>
          </w:p>
          <w:p w14:paraId="4E25032C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Lesson 4: The Impossible Dream </w:t>
            </w:r>
          </w:p>
        </w:tc>
      </w:tr>
      <w:tr w:rsidR="00D8307E" w:rsidRPr="00427E6F" w14:paraId="161464C6" w14:textId="77777777" w:rsidTr="00D8307E">
        <w:trPr>
          <w:trHeight w:val="500"/>
        </w:trPr>
        <w:tc>
          <w:tcPr>
            <w:tcW w:w="1546" w:type="dxa"/>
            <w:vMerge/>
            <w:vAlign w:val="center"/>
          </w:tcPr>
          <w:p w14:paraId="3DF2C7B7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5F9A5"/>
            <w:vAlign w:val="center"/>
          </w:tcPr>
          <w:p w14:paraId="25E488A1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F5F9A5"/>
          </w:tcPr>
          <w:p w14:paraId="4B5A5776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2 Unit 5 LESSON 1: Friendship – Best Features </w:t>
            </w:r>
          </w:p>
          <w:p w14:paraId="63DA34F0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2 Unit 5 LESSON 2: Friendship – Circles Time </w:t>
            </w:r>
          </w:p>
          <w:p w14:paraId="452DCAAE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2 Unit 5 LESSON 3: Friendship - Falling Out </w:t>
            </w:r>
          </w:p>
          <w:p w14:paraId="08C559D8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2 Unit 5 LESSON 4: Friendship – The BAFAs </w:t>
            </w:r>
          </w:p>
        </w:tc>
      </w:tr>
      <w:tr w:rsidR="00D8307E" w:rsidRPr="00427E6F" w14:paraId="236F5292" w14:textId="77777777" w:rsidTr="00D8307E">
        <w:trPr>
          <w:trHeight w:val="280"/>
        </w:trPr>
        <w:tc>
          <w:tcPr>
            <w:tcW w:w="1546" w:type="dxa"/>
            <w:vMerge/>
            <w:vAlign w:val="center"/>
          </w:tcPr>
          <w:p w14:paraId="276AC757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EAF55D"/>
            <w:vAlign w:val="center"/>
          </w:tcPr>
          <w:p w14:paraId="466E0C0D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EAF55D"/>
          </w:tcPr>
          <w:p w14:paraId="06D13873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Safe Zone Year Three LESSON 1: Self Image and Identity</w:t>
            </w:r>
          </w:p>
        </w:tc>
      </w:tr>
      <w:tr w:rsidR="00D8307E" w:rsidRPr="00427E6F" w14:paraId="14AAAF3C" w14:textId="77777777" w:rsidTr="00D8307E">
        <w:trPr>
          <w:trHeight w:val="1698"/>
        </w:trPr>
        <w:tc>
          <w:tcPr>
            <w:tcW w:w="1546" w:type="dxa"/>
            <w:vAlign w:val="center"/>
          </w:tcPr>
          <w:p w14:paraId="00BF66C3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49D5F166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F2F78D"/>
            <w:vAlign w:val="center"/>
          </w:tcPr>
          <w:p w14:paraId="2F9AB67D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F2F78D"/>
          </w:tcPr>
          <w:p w14:paraId="5D57B5F2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1 Unit 1 LESSON 1: Physical, Emotional and Mental – I Am Who I Am!</w:t>
            </w:r>
          </w:p>
          <w:p w14:paraId="08EBEB45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1 Unit 1 LESSON 2: Physical, Emotional and Mental – Hearts and Minds</w:t>
            </w:r>
          </w:p>
          <w:p w14:paraId="5DAD6E30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1 Unit 1 LESSON 3: Physical, Emotional and Mental – Three in One</w:t>
            </w:r>
          </w:p>
          <w:p w14:paraId="61690326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Whole School Additional Unit: Clever Never Goes: Safety Unit</w:t>
            </w:r>
          </w:p>
        </w:tc>
      </w:tr>
      <w:tr w:rsidR="00D8307E" w:rsidRPr="00427E6F" w14:paraId="4D4408B3" w14:textId="77777777" w:rsidTr="00D8307E">
        <w:trPr>
          <w:trHeight w:val="500"/>
        </w:trPr>
        <w:tc>
          <w:tcPr>
            <w:tcW w:w="1546" w:type="dxa"/>
            <w:vMerge w:val="restart"/>
            <w:vAlign w:val="center"/>
          </w:tcPr>
          <w:p w14:paraId="73114FE2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7A328F0E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FAFCD4"/>
            <w:vAlign w:val="center"/>
          </w:tcPr>
          <w:p w14:paraId="00A6F2F7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1FC3B058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427E6F">
              <w:rPr>
                <w:rFonts w:ascii="Avenir Book" w:eastAsia="VAGRounded-Light" w:hAnsi="Avenir Book" w:cs="VAGRounded-Light"/>
                <w:i/>
              </w:rPr>
              <w:t>Athens v Sparta</w:t>
            </w:r>
          </w:p>
        </w:tc>
        <w:tc>
          <w:tcPr>
            <w:tcW w:w="6336" w:type="dxa"/>
            <w:shd w:val="clear" w:color="auto" w:fill="FAFCD4"/>
          </w:tcPr>
          <w:p w14:paraId="3150E5CE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1: Frustration</w:t>
            </w:r>
          </w:p>
          <w:p w14:paraId="078CD9E8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2: Over and Over</w:t>
            </w:r>
          </w:p>
          <w:p w14:paraId="41904EBE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3: Name Game</w:t>
            </w:r>
          </w:p>
          <w:p w14:paraId="5829ACB8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4: Don’t Give Up</w:t>
            </w:r>
          </w:p>
          <w:p w14:paraId="51D40155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5: Build It Up!</w:t>
            </w:r>
          </w:p>
        </w:tc>
      </w:tr>
      <w:tr w:rsidR="00D8307E" w:rsidRPr="00427E6F" w14:paraId="5B28E427" w14:textId="77777777" w:rsidTr="00D8307E">
        <w:trPr>
          <w:trHeight w:val="500"/>
        </w:trPr>
        <w:tc>
          <w:tcPr>
            <w:tcW w:w="1546" w:type="dxa"/>
            <w:vMerge/>
            <w:vAlign w:val="center"/>
          </w:tcPr>
          <w:p w14:paraId="460E874E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5F9A5"/>
            <w:vAlign w:val="center"/>
          </w:tcPr>
          <w:p w14:paraId="366991BB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F5F9A5"/>
          </w:tcPr>
          <w:p w14:paraId="0B0876F9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2 Unit 1 LESSON 1: Clear Messages – Dot Dot Dash </w:t>
            </w:r>
          </w:p>
          <w:p w14:paraId="5EC8DF3C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2 Unit 1 LESSON 2: How to Listen – Listen Up!</w:t>
            </w:r>
          </w:p>
        </w:tc>
      </w:tr>
      <w:tr w:rsidR="00D8307E" w:rsidRPr="00427E6F" w14:paraId="2B434307" w14:textId="77777777" w:rsidTr="00D8307E">
        <w:trPr>
          <w:trHeight w:val="256"/>
        </w:trPr>
        <w:tc>
          <w:tcPr>
            <w:tcW w:w="1546" w:type="dxa"/>
            <w:vMerge/>
            <w:vAlign w:val="center"/>
          </w:tcPr>
          <w:p w14:paraId="4AC58076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EAF55D"/>
            <w:vAlign w:val="center"/>
          </w:tcPr>
          <w:p w14:paraId="15DE15F9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EAF55D"/>
          </w:tcPr>
          <w:p w14:paraId="03FDA28A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Safe Zone Year Three LESSON 2: Online Relationships </w:t>
            </w:r>
          </w:p>
          <w:p w14:paraId="34513AA3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Safe Zone Year Three LESSON 3: Online Reputation</w:t>
            </w:r>
          </w:p>
        </w:tc>
      </w:tr>
      <w:tr w:rsidR="00D8307E" w:rsidRPr="00427E6F" w14:paraId="23B7ADAB" w14:textId="77777777" w:rsidTr="00D8307E">
        <w:trPr>
          <w:trHeight w:val="500"/>
        </w:trPr>
        <w:tc>
          <w:tcPr>
            <w:tcW w:w="1546" w:type="dxa"/>
            <w:vMerge w:val="restart"/>
            <w:vAlign w:val="center"/>
          </w:tcPr>
          <w:p w14:paraId="4E6F25C7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19093304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FAFCD4"/>
            <w:vAlign w:val="center"/>
          </w:tcPr>
          <w:p w14:paraId="10F6CD43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672D4EA4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i/>
              </w:rPr>
              <w:t>Come Fly with Me!</w:t>
            </w:r>
          </w:p>
        </w:tc>
        <w:tc>
          <w:tcPr>
            <w:tcW w:w="6336" w:type="dxa"/>
            <w:shd w:val="clear" w:color="auto" w:fill="FAFCD4"/>
          </w:tcPr>
          <w:p w14:paraId="502ED879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1: Plant or Animal?</w:t>
            </w:r>
          </w:p>
          <w:p w14:paraId="30336D34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2: Balancing Act</w:t>
            </w:r>
          </w:p>
          <w:p w14:paraId="3FF1362A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3: School Communities</w:t>
            </w:r>
          </w:p>
        </w:tc>
      </w:tr>
      <w:tr w:rsidR="00D8307E" w:rsidRPr="00427E6F" w14:paraId="18C90994" w14:textId="77777777" w:rsidTr="00D8307E">
        <w:trPr>
          <w:trHeight w:val="179"/>
        </w:trPr>
        <w:tc>
          <w:tcPr>
            <w:tcW w:w="1546" w:type="dxa"/>
            <w:vMerge/>
            <w:vAlign w:val="center"/>
          </w:tcPr>
          <w:p w14:paraId="588E4CBD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5F9A5"/>
            <w:vAlign w:val="center"/>
          </w:tcPr>
          <w:p w14:paraId="6622E3C5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F5F9A5"/>
          </w:tcPr>
          <w:p w14:paraId="153BFBF1" w14:textId="7F792133" w:rsidR="00D8307E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3 Unit 2 LESSON 1: Different Communities – My Community</w:t>
            </w:r>
          </w:p>
          <w:p w14:paraId="54E77895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1 Stop and Think</w:t>
            </w:r>
          </w:p>
          <w:p w14:paraId="4F09CC90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2 ‘Stay Together’</w:t>
            </w:r>
          </w:p>
          <w:p w14:paraId="45F98163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3 Float</w:t>
            </w:r>
          </w:p>
          <w:p w14:paraId="6388F918" w14:textId="71AB6B49" w:rsidR="00250C8F" w:rsidRPr="00427E6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4 Call 999</w:t>
            </w:r>
          </w:p>
        </w:tc>
      </w:tr>
      <w:tr w:rsidR="00D8307E" w:rsidRPr="00427E6F" w14:paraId="1424B4D7" w14:textId="77777777" w:rsidTr="00D8307E">
        <w:trPr>
          <w:trHeight w:val="58"/>
        </w:trPr>
        <w:tc>
          <w:tcPr>
            <w:tcW w:w="1546" w:type="dxa"/>
            <w:vMerge/>
            <w:vAlign w:val="center"/>
          </w:tcPr>
          <w:p w14:paraId="73812FE7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EAF55D"/>
            <w:vAlign w:val="center"/>
          </w:tcPr>
          <w:p w14:paraId="3E17B983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EAF55D"/>
          </w:tcPr>
          <w:p w14:paraId="2F34B586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Safe Zone Year Three LESSON 4: Health, Well-being and Lifestyle</w:t>
            </w:r>
          </w:p>
        </w:tc>
      </w:tr>
      <w:tr w:rsidR="00D8307E" w:rsidRPr="00427E6F" w14:paraId="09ABB660" w14:textId="77777777" w:rsidTr="00D8307E">
        <w:trPr>
          <w:trHeight w:val="1404"/>
        </w:trPr>
        <w:tc>
          <w:tcPr>
            <w:tcW w:w="1546" w:type="dxa"/>
            <w:vMerge w:val="restart"/>
            <w:vAlign w:val="center"/>
          </w:tcPr>
          <w:p w14:paraId="5F3A69CE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5EF9EB89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F2F791"/>
            <w:vAlign w:val="center"/>
          </w:tcPr>
          <w:p w14:paraId="34CDCF98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F2F791"/>
          </w:tcPr>
          <w:p w14:paraId="56A1D87A" w14:textId="43B6066E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1 Unit 7 LESSON 1: Before Puberty – You’ve Grown! </w:t>
            </w:r>
          </w:p>
          <w:p w14:paraId="19FAAD7E" w14:textId="113BE071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1 Unit 7 LESSON 2: Visible Changes – Mind the Gap </w:t>
            </w:r>
          </w:p>
          <w:p w14:paraId="40DE8733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1 Unit 8 LESSON 1: How to Help - Who to Call</w:t>
            </w:r>
          </w:p>
          <w:p w14:paraId="33F593DB" w14:textId="225BAF9E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1 Unit 8 LESSON 2: Emergency Calls - Calling 999</w:t>
            </w:r>
          </w:p>
          <w:p w14:paraId="6F361AB6" w14:textId="1838F300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1 Unit 8 LESSON 3: Emergency Calls - Ambulance, </w:t>
            </w:r>
            <w:proofErr w:type="gramStart"/>
            <w:r w:rsidRPr="00427E6F">
              <w:rPr>
                <w:rFonts w:ascii="Avenir Book" w:eastAsia="VAGRounded-Light" w:hAnsi="Avenir Book" w:cs="VAGRounded-Light"/>
              </w:rPr>
              <w:t>Now</w:t>
            </w:r>
            <w:proofErr w:type="gramEnd"/>
            <w:r w:rsidRPr="00427E6F">
              <w:rPr>
                <w:rFonts w:ascii="Avenir Book" w:eastAsia="VAGRounded-Light" w:hAnsi="Avenir Book" w:cs="VAGRounded-Light"/>
              </w:rPr>
              <w:t>! Core Theme 1 Unit 2 LESSON 4: Sleep – Sweet Dreams</w:t>
            </w:r>
          </w:p>
        </w:tc>
      </w:tr>
      <w:tr w:rsidR="00D8307E" w:rsidRPr="00427E6F" w14:paraId="56E53840" w14:textId="77777777" w:rsidTr="00D8307E">
        <w:trPr>
          <w:trHeight w:val="186"/>
        </w:trPr>
        <w:tc>
          <w:tcPr>
            <w:tcW w:w="1546" w:type="dxa"/>
            <w:vMerge/>
            <w:vAlign w:val="center"/>
          </w:tcPr>
          <w:p w14:paraId="1B8036E7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EAF55D"/>
            <w:vAlign w:val="center"/>
          </w:tcPr>
          <w:p w14:paraId="20C6EDF9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EAF55D"/>
          </w:tcPr>
          <w:p w14:paraId="0AA429D3" w14:textId="2C616A4A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Safe Zone Year Three LESSON 5: Privacy and Security</w:t>
            </w:r>
          </w:p>
        </w:tc>
      </w:tr>
      <w:tr w:rsidR="00D8307E" w:rsidRPr="00427E6F" w14:paraId="329B3135" w14:textId="77777777" w:rsidTr="00D8307E">
        <w:trPr>
          <w:trHeight w:val="500"/>
        </w:trPr>
        <w:tc>
          <w:tcPr>
            <w:tcW w:w="1546" w:type="dxa"/>
            <w:vMerge w:val="restart"/>
            <w:vAlign w:val="center"/>
          </w:tcPr>
          <w:p w14:paraId="32ABDCB9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063F6726" w14:textId="77777777" w:rsidR="00D8307E" w:rsidRPr="00427E6F" w:rsidRDefault="00D8307E" w:rsidP="00D8307E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27E6F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FAFCD4"/>
            <w:vAlign w:val="center"/>
          </w:tcPr>
          <w:p w14:paraId="4964CA49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3AB1362D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427E6F">
              <w:rPr>
                <w:rFonts w:ascii="Avenir Book" w:eastAsia="VAGRounded-Light" w:hAnsi="Avenir Book" w:cs="VAGRounded-Light"/>
                <w:i/>
              </w:rPr>
              <w:t>Under the Canopy</w:t>
            </w:r>
          </w:p>
        </w:tc>
        <w:tc>
          <w:tcPr>
            <w:tcW w:w="6336" w:type="dxa"/>
            <w:shd w:val="clear" w:color="auto" w:fill="FAFCD4"/>
          </w:tcPr>
          <w:p w14:paraId="3B782627" w14:textId="6A9DF5F1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1: Family Tree</w:t>
            </w:r>
          </w:p>
          <w:p w14:paraId="0B5C7CCA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2: Two Homes</w:t>
            </w:r>
          </w:p>
          <w:p w14:paraId="762C03F5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3: Lost!</w:t>
            </w:r>
          </w:p>
          <w:p w14:paraId="11A0BF26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4: Found!</w:t>
            </w:r>
          </w:p>
          <w:p w14:paraId="5ED1D312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Lesson 5: Paper Chains</w:t>
            </w:r>
          </w:p>
        </w:tc>
      </w:tr>
      <w:tr w:rsidR="00D8307E" w:rsidRPr="00427E6F" w14:paraId="42C5183D" w14:textId="77777777" w:rsidTr="00D8307E">
        <w:trPr>
          <w:trHeight w:val="680"/>
        </w:trPr>
        <w:tc>
          <w:tcPr>
            <w:tcW w:w="1546" w:type="dxa"/>
            <w:vMerge/>
            <w:vAlign w:val="center"/>
          </w:tcPr>
          <w:p w14:paraId="06BB85AA" w14:textId="77777777" w:rsidR="00D8307E" w:rsidRPr="00427E6F" w:rsidRDefault="00D8307E" w:rsidP="00D8307E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F5F9A5"/>
            <w:vAlign w:val="center"/>
          </w:tcPr>
          <w:p w14:paraId="63038234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F5F9A5"/>
          </w:tcPr>
          <w:p w14:paraId="18A6EE9E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1 Unit 2 LESSON 1: A Balanced Approach – Define: Healthy </w:t>
            </w:r>
          </w:p>
          <w:p w14:paraId="571CE230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Core Theme 1 Unit 2 LESSON 2: Physical Exercise - Active Kids?</w:t>
            </w:r>
          </w:p>
          <w:p w14:paraId="0A1E2D86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 xml:space="preserve">Core Theme 1 Unit 2 LESSON 3: Lifestyle Choices – It’s Your Choice Core Theme 2 Unit 2 LESSON 3: Shared Goals – Better Places </w:t>
            </w:r>
          </w:p>
        </w:tc>
      </w:tr>
      <w:tr w:rsidR="00D8307E" w:rsidRPr="00427E6F" w14:paraId="57D75B71" w14:textId="77777777" w:rsidTr="00D8307E">
        <w:trPr>
          <w:trHeight w:val="229"/>
        </w:trPr>
        <w:tc>
          <w:tcPr>
            <w:tcW w:w="1546" w:type="dxa"/>
            <w:vMerge/>
            <w:vAlign w:val="center"/>
          </w:tcPr>
          <w:p w14:paraId="1E3FBC98" w14:textId="77777777" w:rsidR="00D8307E" w:rsidRPr="00427E6F" w:rsidRDefault="00D8307E" w:rsidP="00D8307E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EAF55D"/>
            <w:vAlign w:val="center"/>
          </w:tcPr>
          <w:p w14:paraId="0E32E44B" w14:textId="77777777" w:rsidR="00D8307E" w:rsidRPr="00427E6F" w:rsidRDefault="00D8307E" w:rsidP="00D8307E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EAF55D"/>
          </w:tcPr>
          <w:p w14:paraId="516CD940" w14:textId="77777777" w:rsidR="00D8307E" w:rsidRPr="00427E6F" w:rsidRDefault="00D8307E" w:rsidP="00D8307E">
            <w:pPr>
              <w:rPr>
                <w:rFonts w:ascii="Avenir Book" w:eastAsia="VAGRounded-Light" w:hAnsi="Avenir Book" w:cs="VAGRounded-Light"/>
              </w:rPr>
            </w:pPr>
            <w:r w:rsidRPr="00427E6F">
              <w:rPr>
                <w:rFonts w:ascii="Avenir Book" w:eastAsia="VAGRounded-Light" w:hAnsi="Avenir Book" w:cs="VAGRounded-Light"/>
              </w:rPr>
              <w:t>Safe Zone Year Three Lesson 6: Copyright and Ownership</w:t>
            </w:r>
          </w:p>
        </w:tc>
      </w:tr>
    </w:tbl>
    <w:p w14:paraId="28F36EF6" w14:textId="20ACD3CF" w:rsidR="006B4561" w:rsidRDefault="006B4561" w:rsidP="000C1BB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CCC400D" w14:textId="49D2E557" w:rsidR="006B4561" w:rsidRPr="00942C10" w:rsidRDefault="007B5AC5" w:rsidP="000C1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Book" w:hAnsi="Avenir Book"/>
          <w:b/>
          <w:color w:val="231F20"/>
          <w:spacing w:val="-2"/>
          <w:sz w:val="34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95104" behindDoc="0" locked="0" layoutInCell="1" allowOverlap="1" wp14:anchorId="78B3A3DF" wp14:editId="07EEF73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19518" cy="518902"/>
            <wp:effectExtent l="0" t="0" r="508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18" cy="51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738" w:rsidRPr="00942C10">
        <w:rPr>
          <w:rFonts w:ascii="Avenir Book" w:hAnsi="Avenir Book"/>
          <w:b/>
          <w:color w:val="231F20"/>
          <w:sz w:val="34"/>
        </w:rPr>
        <w:t>Year</w:t>
      </w:r>
      <w:r w:rsidR="001E4738" w:rsidRPr="00942C10">
        <w:rPr>
          <w:rFonts w:ascii="Avenir Book" w:hAnsi="Avenir Book"/>
          <w:b/>
          <w:color w:val="231F20"/>
          <w:spacing w:val="-19"/>
          <w:sz w:val="34"/>
        </w:rPr>
        <w:t xml:space="preserve"> </w:t>
      </w:r>
      <w:r w:rsidR="001E4738" w:rsidRPr="00942C10">
        <w:rPr>
          <w:rFonts w:ascii="Avenir Book" w:hAnsi="Avenir Book"/>
          <w:b/>
          <w:color w:val="231F20"/>
          <w:sz w:val="34"/>
        </w:rPr>
        <w:t>Four</w:t>
      </w:r>
      <w:r w:rsidR="001E4738" w:rsidRPr="00942C10">
        <w:rPr>
          <w:rFonts w:ascii="Avenir Book" w:hAnsi="Avenir Book"/>
          <w:b/>
          <w:color w:val="231F20"/>
          <w:spacing w:val="-18"/>
          <w:sz w:val="34"/>
        </w:rPr>
        <w:t xml:space="preserve"> </w:t>
      </w:r>
      <w:r w:rsidR="001E4738" w:rsidRPr="00942C10">
        <w:rPr>
          <w:rFonts w:ascii="Avenir Book" w:hAnsi="Avenir Book"/>
          <w:b/>
          <w:color w:val="231F20"/>
          <w:spacing w:val="-2"/>
          <w:sz w:val="34"/>
        </w:rPr>
        <w:t>Overview</w:t>
      </w:r>
    </w:p>
    <w:tbl>
      <w:tblPr>
        <w:tblStyle w:val="TableGrid5"/>
        <w:tblpPr w:leftFromText="180" w:rightFromText="180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1545"/>
        <w:gridCol w:w="1134"/>
        <w:gridCol w:w="6337"/>
      </w:tblGrid>
      <w:tr w:rsidR="001E4738" w:rsidRPr="000218A9" w14:paraId="23965DC6" w14:textId="77777777" w:rsidTr="001E4738">
        <w:trPr>
          <w:trHeight w:val="500"/>
        </w:trPr>
        <w:tc>
          <w:tcPr>
            <w:tcW w:w="1545" w:type="dxa"/>
            <w:vMerge w:val="restart"/>
            <w:vAlign w:val="center"/>
          </w:tcPr>
          <w:p w14:paraId="12C1DCD6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3241B45E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EAF1DD"/>
            <w:vAlign w:val="center"/>
          </w:tcPr>
          <w:p w14:paraId="1DB13D96" w14:textId="0BAD5794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33946940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r w:rsidRPr="000218A9">
              <w:rPr>
                <w:rFonts w:ascii="Avenir Book" w:eastAsia="VAGRounded-Light" w:hAnsi="Avenir Book" w:cs="VAGRounded-Light"/>
                <w:i/>
                <w:sz w:val="24"/>
              </w:rPr>
              <w:t>Lightning Speed</w:t>
            </w:r>
          </w:p>
        </w:tc>
        <w:tc>
          <w:tcPr>
            <w:tcW w:w="6337" w:type="dxa"/>
            <w:shd w:val="clear" w:color="auto" w:fill="EAF1DD"/>
          </w:tcPr>
          <w:p w14:paraId="5F969A35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1: Online Chat</w:t>
            </w:r>
          </w:p>
          <w:p w14:paraId="2FA6DAEA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2: The Secrets Jar</w:t>
            </w:r>
          </w:p>
          <w:p w14:paraId="2F291FEC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3: E-Protection</w:t>
            </w:r>
          </w:p>
          <w:p w14:paraId="57BA5D33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4: It’s Personal</w:t>
            </w:r>
          </w:p>
        </w:tc>
      </w:tr>
      <w:tr w:rsidR="001E4738" w:rsidRPr="000218A9" w14:paraId="1B39340E" w14:textId="77777777" w:rsidTr="001E4738">
        <w:trPr>
          <w:trHeight w:val="500"/>
        </w:trPr>
        <w:tc>
          <w:tcPr>
            <w:tcW w:w="1545" w:type="dxa"/>
            <w:vMerge/>
            <w:vAlign w:val="center"/>
          </w:tcPr>
          <w:p w14:paraId="5A982C27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D6E3BC"/>
            <w:vAlign w:val="center"/>
          </w:tcPr>
          <w:p w14:paraId="1AE2A8FD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D6E3BC"/>
          </w:tcPr>
          <w:p w14:paraId="0479BD11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 xml:space="preserve">Core Theme 1 Unit 6 LESSON 5: Internet Use – Online Usage </w:t>
            </w:r>
          </w:p>
          <w:p w14:paraId="4D56EFC5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Core Theme 1 Unit 6 LESSON 6: Internet Use – Age Limits</w:t>
            </w:r>
          </w:p>
        </w:tc>
      </w:tr>
      <w:tr w:rsidR="001E4738" w:rsidRPr="000218A9" w14:paraId="3023AF98" w14:textId="77777777" w:rsidTr="001E4738">
        <w:trPr>
          <w:trHeight w:val="280"/>
        </w:trPr>
        <w:tc>
          <w:tcPr>
            <w:tcW w:w="1545" w:type="dxa"/>
            <w:vMerge/>
            <w:vAlign w:val="center"/>
          </w:tcPr>
          <w:p w14:paraId="7C8ECE9B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14:paraId="0D990221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C2D69B"/>
          </w:tcPr>
          <w:p w14:paraId="41F35C2B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Safe Zone Year Four LESSON 1: Online Relationships and Online Bullying</w:t>
            </w:r>
          </w:p>
        </w:tc>
      </w:tr>
      <w:tr w:rsidR="001E4738" w:rsidRPr="000218A9" w14:paraId="2D5A075D" w14:textId="77777777" w:rsidTr="001E4738">
        <w:trPr>
          <w:trHeight w:val="957"/>
        </w:trPr>
        <w:tc>
          <w:tcPr>
            <w:tcW w:w="1545" w:type="dxa"/>
            <w:vMerge w:val="restart"/>
            <w:vAlign w:val="center"/>
          </w:tcPr>
          <w:p w14:paraId="6414291E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747A4800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12291B9E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D6E3BC"/>
          </w:tcPr>
          <w:p w14:paraId="4E153A5D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Core Theme 3 Unit 3 LESSON 1: Gender Stereotypes – His and Hers Core Theme 2 Unit 3 LESSON 2: Self-Worth – I’m a Marvel!</w:t>
            </w:r>
          </w:p>
          <w:p w14:paraId="1F6CE3F2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Core Theme 1 Unit 5 LESSON 5: Feelings – Overreacting</w:t>
            </w:r>
          </w:p>
          <w:p w14:paraId="2F716C71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Whole School Additional Unit: Clever Never Goes: Safety Unit</w:t>
            </w:r>
          </w:p>
        </w:tc>
      </w:tr>
      <w:tr w:rsidR="001E4738" w:rsidRPr="000218A9" w14:paraId="280B8BC2" w14:textId="77777777" w:rsidTr="001E4738">
        <w:trPr>
          <w:trHeight w:val="192"/>
        </w:trPr>
        <w:tc>
          <w:tcPr>
            <w:tcW w:w="1545" w:type="dxa"/>
            <w:vMerge/>
            <w:vAlign w:val="center"/>
          </w:tcPr>
          <w:p w14:paraId="71D94C3B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14:paraId="384E5E48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C2D69B"/>
          </w:tcPr>
          <w:p w14:paraId="3183CAE5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Safe Zone Year Four LESSON 2: Health, Well-being and Lifestyle</w:t>
            </w:r>
          </w:p>
        </w:tc>
      </w:tr>
      <w:tr w:rsidR="001E4738" w:rsidRPr="000218A9" w14:paraId="2C306C2C" w14:textId="77777777" w:rsidTr="001E4738">
        <w:trPr>
          <w:trHeight w:val="500"/>
        </w:trPr>
        <w:tc>
          <w:tcPr>
            <w:tcW w:w="1545" w:type="dxa"/>
            <w:vMerge w:val="restart"/>
            <w:vAlign w:val="center"/>
          </w:tcPr>
          <w:p w14:paraId="5DFD5FC6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5C502803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EAF1DD"/>
            <w:vAlign w:val="center"/>
          </w:tcPr>
          <w:p w14:paraId="0A1BE950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6BD25CF4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0218A9">
              <w:rPr>
                <w:rFonts w:ascii="Avenir Book" w:eastAsia="VAGRounded-Light" w:hAnsi="Avenir Book" w:cs="VAGRounded-Light"/>
                <w:i/>
              </w:rPr>
              <w:t>Law and Order</w:t>
            </w:r>
          </w:p>
        </w:tc>
        <w:tc>
          <w:tcPr>
            <w:tcW w:w="6337" w:type="dxa"/>
            <w:shd w:val="clear" w:color="auto" w:fill="EAF1DD"/>
          </w:tcPr>
          <w:p w14:paraId="0044F401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1: I’m in Charge!</w:t>
            </w:r>
          </w:p>
          <w:p w14:paraId="70518B79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2: Lesson Planning</w:t>
            </w:r>
          </w:p>
          <w:p w14:paraId="03609B3F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3: Learning Time</w:t>
            </w:r>
          </w:p>
        </w:tc>
      </w:tr>
      <w:tr w:rsidR="001E4738" w:rsidRPr="000218A9" w14:paraId="081C2534" w14:textId="77777777" w:rsidTr="001E4738">
        <w:trPr>
          <w:trHeight w:val="500"/>
        </w:trPr>
        <w:tc>
          <w:tcPr>
            <w:tcW w:w="1545" w:type="dxa"/>
            <w:vMerge/>
            <w:vAlign w:val="center"/>
          </w:tcPr>
          <w:p w14:paraId="58B294DF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D6E3BC"/>
            <w:vAlign w:val="center"/>
          </w:tcPr>
          <w:p w14:paraId="56061464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D6E3BC"/>
          </w:tcPr>
          <w:p w14:paraId="424910F3" w14:textId="11CA06BF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 xml:space="preserve">Core Theme 1 Unit 3 LESSON 3: Working </w:t>
            </w:r>
            <w:r w:rsidR="00724CD7" w:rsidRPr="000218A9">
              <w:rPr>
                <w:rFonts w:ascii="Avenir Book" w:eastAsia="VAGRounded-Light" w:hAnsi="Avenir Book" w:cs="VAGRounded-Light"/>
              </w:rPr>
              <w:t>with</w:t>
            </w:r>
            <w:r w:rsidRPr="000218A9">
              <w:rPr>
                <w:rFonts w:ascii="Avenir Book" w:eastAsia="VAGRounded-Light" w:hAnsi="Avenir Book" w:cs="VAGRounded-Light"/>
              </w:rPr>
              <w:t xml:space="preserve"> Food – Master Chef Core Theme 1 Unit 3 LESSON 4: Working </w:t>
            </w:r>
            <w:r w:rsidR="00724CD7" w:rsidRPr="000218A9">
              <w:rPr>
                <w:rFonts w:ascii="Avenir Book" w:eastAsia="VAGRounded-Light" w:hAnsi="Avenir Book" w:cs="VAGRounded-Light"/>
              </w:rPr>
              <w:t>with</w:t>
            </w:r>
            <w:r w:rsidRPr="000218A9">
              <w:rPr>
                <w:rFonts w:ascii="Avenir Book" w:eastAsia="VAGRounded-Light" w:hAnsi="Avenir Book" w:cs="VAGRounded-Light"/>
              </w:rPr>
              <w:t xml:space="preserve"> Food – Our Food Hall </w:t>
            </w:r>
          </w:p>
        </w:tc>
      </w:tr>
      <w:tr w:rsidR="001E4738" w:rsidRPr="000218A9" w14:paraId="55589D52" w14:textId="77777777" w:rsidTr="001E4738">
        <w:trPr>
          <w:trHeight w:val="256"/>
        </w:trPr>
        <w:tc>
          <w:tcPr>
            <w:tcW w:w="1545" w:type="dxa"/>
            <w:vMerge/>
            <w:vAlign w:val="center"/>
          </w:tcPr>
          <w:p w14:paraId="3ACBF716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14:paraId="3DD2CD80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C2D69B"/>
          </w:tcPr>
          <w:p w14:paraId="5B227E6A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Safe Zone Year Four LESSON 3: Online Reputation and Managing Online Information</w:t>
            </w:r>
          </w:p>
        </w:tc>
      </w:tr>
      <w:tr w:rsidR="001E4738" w:rsidRPr="000218A9" w14:paraId="25F78207" w14:textId="77777777" w:rsidTr="001E4738">
        <w:trPr>
          <w:trHeight w:val="500"/>
        </w:trPr>
        <w:tc>
          <w:tcPr>
            <w:tcW w:w="1545" w:type="dxa"/>
            <w:vMerge w:val="restart"/>
            <w:vAlign w:val="center"/>
          </w:tcPr>
          <w:p w14:paraId="43983372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40FA8264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EAF1DD"/>
            <w:vAlign w:val="center"/>
          </w:tcPr>
          <w:p w14:paraId="65691855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0BD76533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0218A9">
              <w:rPr>
                <w:rFonts w:ascii="Avenir Book" w:eastAsia="VAGRounded-Light" w:hAnsi="Avenir Book" w:cs="VAGRounded-Light"/>
                <w:i/>
              </w:rPr>
              <w:t>Cry Freedom</w:t>
            </w:r>
          </w:p>
        </w:tc>
        <w:tc>
          <w:tcPr>
            <w:tcW w:w="6337" w:type="dxa"/>
            <w:shd w:val="clear" w:color="auto" w:fill="EAF1DD"/>
          </w:tcPr>
          <w:p w14:paraId="615213B7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1: Inside Outside</w:t>
            </w:r>
          </w:p>
          <w:p w14:paraId="24CB4A8B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2: The Pinwheel</w:t>
            </w:r>
          </w:p>
        </w:tc>
      </w:tr>
      <w:tr w:rsidR="001E4738" w:rsidRPr="000218A9" w14:paraId="0E430F70" w14:textId="77777777" w:rsidTr="001E4738">
        <w:trPr>
          <w:trHeight w:val="179"/>
        </w:trPr>
        <w:tc>
          <w:tcPr>
            <w:tcW w:w="1545" w:type="dxa"/>
            <w:vMerge/>
            <w:vAlign w:val="center"/>
          </w:tcPr>
          <w:p w14:paraId="2343FD9E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D6E3BC"/>
            <w:vAlign w:val="center"/>
          </w:tcPr>
          <w:p w14:paraId="02655D49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D6E3BC"/>
          </w:tcPr>
          <w:p w14:paraId="5D904966" w14:textId="77777777" w:rsidR="001E4738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 xml:space="preserve">Core Theme 1 Unit 5 LESSON 6: Self-Respect – Let’s Rock! </w:t>
            </w:r>
          </w:p>
          <w:p w14:paraId="4CC54201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1 Stop and Think</w:t>
            </w:r>
          </w:p>
          <w:p w14:paraId="4681F568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2 ‘Stay Together’</w:t>
            </w:r>
          </w:p>
          <w:p w14:paraId="02B076D8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3 Float</w:t>
            </w:r>
          </w:p>
          <w:p w14:paraId="05B8668E" w14:textId="46CBEAB3" w:rsidR="00250C8F" w:rsidRPr="000218A9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4 Call 999</w:t>
            </w:r>
          </w:p>
        </w:tc>
      </w:tr>
      <w:tr w:rsidR="001E4738" w:rsidRPr="000218A9" w14:paraId="4CFDA8A6" w14:textId="77777777" w:rsidTr="001E4738">
        <w:trPr>
          <w:trHeight w:val="58"/>
        </w:trPr>
        <w:tc>
          <w:tcPr>
            <w:tcW w:w="1545" w:type="dxa"/>
            <w:vMerge/>
            <w:vAlign w:val="center"/>
          </w:tcPr>
          <w:p w14:paraId="3DB3E87C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14:paraId="39EABF77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C2D69B"/>
          </w:tcPr>
          <w:p w14:paraId="7DC0154A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Safe Zone Year Four LESSON 4: Self Image and Identity</w:t>
            </w:r>
          </w:p>
        </w:tc>
      </w:tr>
      <w:tr w:rsidR="001E4738" w:rsidRPr="000218A9" w14:paraId="70BA8A03" w14:textId="77777777" w:rsidTr="001E4738">
        <w:trPr>
          <w:trHeight w:val="649"/>
        </w:trPr>
        <w:tc>
          <w:tcPr>
            <w:tcW w:w="1545" w:type="dxa"/>
            <w:vMerge w:val="restart"/>
            <w:vAlign w:val="center"/>
          </w:tcPr>
          <w:p w14:paraId="3A3BD061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23B5FE8B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17F2E427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D6E3BC"/>
          </w:tcPr>
          <w:p w14:paraId="5C2774D9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Core Theme 2 Unit 1 LESSON 3: Responding to Others – Agony Aunts Core Theme 2 Unit 1 LESSON 4: Expressing Opinions – It’s Debatable Core Theme 1 Unit 5 LESSON 3: Loss / Separation – Left Behind</w:t>
            </w:r>
          </w:p>
        </w:tc>
      </w:tr>
      <w:tr w:rsidR="001E4738" w:rsidRPr="000218A9" w14:paraId="083EA349" w14:textId="77777777" w:rsidTr="001E4738">
        <w:trPr>
          <w:trHeight w:val="186"/>
        </w:trPr>
        <w:tc>
          <w:tcPr>
            <w:tcW w:w="1545" w:type="dxa"/>
            <w:vMerge/>
            <w:vAlign w:val="center"/>
          </w:tcPr>
          <w:p w14:paraId="3F4D857C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14:paraId="1C06AB35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C2D69B"/>
          </w:tcPr>
          <w:p w14:paraId="46E2DCD5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Safe Zone Year Four LESSON 5: Copyright and Ownership</w:t>
            </w:r>
          </w:p>
        </w:tc>
      </w:tr>
      <w:tr w:rsidR="001E4738" w:rsidRPr="000218A9" w14:paraId="6A615B4D" w14:textId="77777777" w:rsidTr="001E4738">
        <w:trPr>
          <w:trHeight w:val="500"/>
        </w:trPr>
        <w:tc>
          <w:tcPr>
            <w:tcW w:w="1545" w:type="dxa"/>
            <w:vMerge w:val="restart"/>
            <w:vAlign w:val="center"/>
          </w:tcPr>
          <w:p w14:paraId="660ADB11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49831A2E" w14:textId="77777777" w:rsidR="001E4738" w:rsidRPr="000218A9" w:rsidRDefault="001E4738" w:rsidP="001E4738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0218A9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EAF1DD"/>
            <w:vAlign w:val="center"/>
          </w:tcPr>
          <w:p w14:paraId="45902BFB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46F40AC9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0218A9">
              <w:rPr>
                <w:rFonts w:ascii="Avenir Book" w:eastAsia="VAGRounded-Light" w:hAnsi="Avenir Book" w:cs="VAGRounded-Light"/>
                <w:i/>
              </w:rPr>
              <w:t>Picture Our Planet</w:t>
            </w:r>
          </w:p>
        </w:tc>
        <w:tc>
          <w:tcPr>
            <w:tcW w:w="6337" w:type="dxa"/>
            <w:shd w:val="clear" w:color="auto" w:fill="EAF1DD"/>
          </w:tcPr>
          <w:p w14:paraId="1B4E8941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1: A Million Dollars</w:t>
            </w:r>
          </w:p>
          <w:p w14:paraId="2EF439FD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Lesson 2: Design Choices</w:t>
            </w:r>
          </w:p>
        </w:tc>
      </w:tr>
      <w:tr w:rsidR="001E4738" w:rsidRPr="000218A9" w14:paraId="7C92836E" w14:textId="77777777" w:rsidTr="001E4738">
        <w:trPr>
          <w:trHeight w:val="429"/>
        </w:trPr>
        <w:tc>
          <w:tcPr>
            <w:tcW w:w="1545" w:type="dxa"/>
            <w:vMerge/>
            <w:vAlign w:val="center"/>
          </w:tcPr>
          <w:p w14:paraId="33F8823F" w14:textId="77777777" w:rsidR="001E4738" w:rsidRPr="000218A9" w:rsidRDefault="001E4738" w:rsidP="001E4738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D6E3BC"/>
            <w:vAlign w:val="center"/>
          </w:tcPr>
          <w:p w14:paraId="5FA98C97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7" w:type="dxa"/>
            <w:shd w:val="clear" w:color="auto" w:fill="D6E3BC"/>
          </w:tcPr>
          <w:p w14:paraId="068377AB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 xml:space="preserve">Core Theme 2 Unit 4 LESSON 1: Connections - Paper Chains </w:t>
            </w:r>
          </w:p>
        </w:tc>
      </w:tr>
      <w:tr w:rsidR="001E4738" w:rsidRPr="000218A9" w14:paraId="55A35884" w14:textId="77777777" w:rsidTr="001E4738">
        <w:trPr>
          <w:trHeight w:val="229"/>
        </w:trPr>
        <w:tc>
          <w:tcPr>
            <w:tcW w:w="1545" w:type="dxa"/>
            <w:vMerge/>
            <w:vAlign w:val="center"/>
          </w:tcPr>
          <w:p w14:paraId="1BC90887" w14:textId="77777777" w:rsidR="001E4738" w:rsidRPr="000218A9" w:rsidRDefault="001E4738" w:rsidP="001E4738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2D69B"/>
            <w:vAlign w:val="center"/>
          </w:tcPr>
          <w:p w14:paraId="0A58D65F" w14:textId="77777777" w:rsidR="001E4738" w:rsidRPr="000218A9" w:rsidRDefault="001E4738" w:rsidP="001E4738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7" w:type="dxa"/>
            <w:shd w:val="clear" w:color="auto" w:fill="C2D69B"/>
          </w:tcPr>
          <w:p w14:paraId="0D24BE40" w14:textId="77777777" w:rsidR="001E4738" w:rsidRPr="000218A9" w:rsidRDefault="001E4738" w:rsidP="001E4738">
            <w:pPr>
              <w:rPr>
                <w:rFonts w:ascii="Avenir Book" w:eastAsia="VAGRounded-Light" w:hAnsi="Avenir Book" w:cs="VAGRounded-Light"/>
              </w:rPr>
            </w:pPr>
            <w:r w:rsidRPr="000218A9">
              <w:rPr>
                <w:rFonts w:ascii="Avenir Book" w:eastAsia="VAGRounded-Light" w:hAnsi="Avenir Book" w:cs="VAGRounded-Light"/>
              </w:rPr>
              <w:t>Safe Zone Year Four LESSON 6: Privacy and Security</w:t>
            </w:r>
          </w:p>
        </w:tc>
      </w:tr>
    </w:tbl>
    <w:p w14:paraId="7687B3CA" w14:textId="20815B71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4F09458B" w14:textId="77777777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31BDB466" w14:textId="77777777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5BE6ACB" w14:textId="67F35578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513E15D" w14:textId="7892AD65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6B96AAD" w14:textId="3245C013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723E4A08" w14:textId="51C002DF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AAB1748" w14:textId="710A1330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70A90117" w14:textId="1D9DCAEE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Style w:val="TableGrid6"/>
        <w:tblpPr w:leftFromText="180" w:rightFromText="180" w:vertAnchor="page" w:horzAnchor="margin" w:tblpY="3421"/>
        <w:tblW w:w="8926" w:type="dxa"/>
        <w:tblLook w:val="04A0" w:firstRow="1" w:lastRow="0" w:firstColumn="1" w:lastColumn="0" w:noHBand="0" w:noVBand="1"/>
      </w:tblPr>
      <w:tblGrid>
        <w:gridCol w:w="1287"/>
        <w:gridCol w:w="1134"/>
        <w:gridCol w:w="6505"/>
      </w:tblGrid>
      <w:tr w:rsidR="004B4F6D" w:rsidRPr="004B4F6D" w14:paraId="5B8138FB" w14:textId="77777777" w:rsidTr="00972C7D">
        <w:trPr>
          <w:trHeight w:val="802"/>
        </w:trPr>
        <w:tc>
          <w:tcPr>
            <w:tcW w:w="1287" w:type="dxa"/>
            <w:vMerge w:val="restart"/>
            <w:vAlign w:val="center"/>
          </w:tcPr>
          <w:p w14:paraId="1E9BCAB1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lastRenderedPageBreak/>
              <w:t xml:space="preserve">Autumn </w:t>
            </w:r>
          </w:p>
          <w:p w14:paraId="59BB9B2D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0D3CF401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505" w:type="dxa"/>
            <w:shd w:val="clear" w:color="auto" w:fill="B6DDE8"/>
          </w:tcPr>
          <w:p w14:paraId="766977FE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3 Unit 1 LESSON 1: Structure – Just Imagine … </w:t>
            </w:r>
          </w:p>
          <w:p w14:paraId="472D3CDD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3 Unit 1 LESSON 2: Law and Order – In Charge </w:t>
            </w:r>
          </w:p>
          <w:p w14:paraId="2D84D236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3 Unit 1 LESSON 3: U.N. Rights – Our Rights </w:t>
            </w:r>
          </w:p>
        </w:tc>
      </w:tr>
      <w:tr w:rsidR="004B4F6D" w:rsidRPr="004B4F6D" w14:paraId="1A26290B" w14:textId="77777777" w:rsidTr="00972C7D">
        <w:trPr>
          <w:trHeight w:val="280"/>
        </w:trPr>
        <w:tc>
          <w:tcPr>
            <w:tcW w:w="1287" w:type="dxa"/>
            <w:vMerge/>
            <w:vAlign w:val="center"/>
          </w:tcPr>
          <w:p w14:paraId="0773ED73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92CDDC"/>
            <w:vAlign w:val="center"/>
          </w:tcPr>
          <w:p w14:paraId="0568F659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505" w:type="dxa"/>
            <w:shd w:val="clear" w:color="auto" w:fill="92CDDC"/>
          </w:tcPr>
          <w:p w14:paraId="26BF7632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Safe Zone Year Five LESSON 1: Privacy and Security</w:t>
            </w:r>
          </w:p>
        </w:tc>
      </w:tr>
      <w:tr w:rsidR="004B4F6D" w:rsidRPr="004B4F6D" w14:paraId="731BFCC9" w14:textId="77777777" w:rsidTr="00972C7D">
        <w:trPr>
          <w:trHeight w:val="1398"/>
        </w:trPr>
        <w:tc>
          <w:tcPr>
            <w:tcW w:w="1287" w:type="dxa"/>
            <w:vMerge w:val="restart"/>
            <w:vAlign w:val="center"/>
          </w:tcPr>
          <w:p w14:paraId="45014C69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5DDD2193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075DDE8B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505" w:type="dxa"/>
            <w:shd w:val="clear" w:color="auto" w:fill="B6DDE8"/>
          </w:tcPr>
          <w:p w14:paraId="372F41AE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2 Unit 4 LESSON 5: Online Relationships – A Risky Business Core Theme 1 Unit 5 LESSON 1: Drugs – Just Say No!</w:t>
            </w:r>
          </w:p>
          <w:p w14:paraId="2AF7791E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1 Unit 5 LESSON 2: Alcohol – Drink Aware</w:t>
            </w:r>
          </w:p>
          <w:p w14:paraId="72EE439F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1 Unit 4 LESSON 1: Death and Grief - It’s Natural </w:t>
            </w:r>
          </w:p>
          <w:p w14:paraId="39A50ECB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1 Unit 4 LESSON 2: Death and Grief - Poppies </w:t>
            </w:r>
          </w:p>
          <w:p w14:paraId="0C35481B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Whole School Additional Unit: Clever Never Goes: Safety Unit</w:t>
            </w:r>
          </w:p>
        </w:tc>
      </w:tr>
      <w:tr w:rsidR="004B4F6D" w:rsidRPr="004B4F6D" w14:paraId="16625D17" w14:textId="77777777" w:rsidTr="00972C7D">
        <w:trPr>
          <w:trHeight w:val="192"/>
        </w:trPr>
        <w:tc>
          <w:tcPr>
            <w:tcW w:w="1287" w:type="dxa"/>
            <w:vMerge/>
            <w:vAlign w:val="center"/>
          </w:tcPr>
          <w:p w14:paraId="13BDA814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92CDDC"/>
            <w:vAlign w:val="center"/>
          </w:tcPr>
          <w:p w14:paraId="6DE5C0E2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505" w:type="dxa"/>
            <w:shd w:val="clear" w:color="auto" w:fill="92CDDC"/>
          </w:tcPr>
          <w:p w14:paraId="22259218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Safe Zone Year Five LESSON 2: Self Image and Identity</w:t>
            </w:r>
          </w:p>
        </w:tc>
      </w:tr>
      <w:tr w:rsidR="004B4F6D" w:rsidRPr="004B4F6D" w14:paraId="1CE52157" w14:textId="77777777" w:rsidTr="00972C7D">
        <w:trPr>
          <w:trHeight w:val="671"/>
        </w:trPr>
        <w:tc>
          <w:tcPr>
            <w:tcW w:w="1287" w:type="dxa"/>
            <w:vMerge w:val="restart"/>
            <w:vAlign w:val="center"/>
          </w:tcPr>
          <w:p w14:paraId="569A01F0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6D493212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2C12CD3C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505" w:type="dxa"/>
            <w:shd w:val="clear" w:color="auto" w:fill="B6DDE8"/>
          </w:tcPr>
          <w:p w14:paraId="68583177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1 Unit 4 LESSON 3: Managing Conflict: Families at War Core Theme 1 Unit 5 LESSON 3: Tobacco – Up in Smoke</w:t>
            </w:r>
          </w:p>
          <w:p w14:paraId="1A6E84B0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1 Unit 5 LESSON 4: Substance Abuse – Let’s Be Frank</w:t>
            </w:r>
          </w:p>
        </w:tc>
      </w:tr>
      <w:tr w:rsidR="004B4F6D" w:rsidRPr="004B4F6D" w14:paraId="64EE17E8" w14:textId="77777777" w:rsidTr="00972C7D">
        <w:trPr>
          <w:trHeight w:val="256"/>
        </w:trPr>
        <w:tc>
          <w:tcPr>
            <w:tcW w:w="1287" w:type="dxa"/>
            <w:vMerge/>
            <w:vAlign w:val="center"/>
          </w:tcPr>
          <w:p w14:paraId="1D3CD26F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92CDDC"/>
            <w:vAlign w:val="center"/>
          </w:tcPr>
          <w:p w14:paraId="4161BF45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505" w:type="dxa"/>
            <w:shd w:val="clear" w:color="auto" w:fill="92CDDC"/>
          </w:tcPr>
          <w:p w14:paraId="5DF396D3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Safe Zone Year Five LESSON 3: Online Reputation and Managing Online</w:t>
            </w:r>
          </w:p>
        </w:tc>
      </w:tr>
      <w:tr w:rsidR="004B4F6D" w:rsidRPr="004B4F6D" w14:paraId="15537380" w14:textId="77777777" w:rsidTr="00972C7D">
        <w:trPr>
          <w:trHeight w:val="500"/>
        </w:trPr>
        <w:tc>
          <w:tcPr>
            <w:tcW w:w="1287" w:type="dxa"/>
            <w:vMerge w:val="restart"/>
            <w:vAlign w:val="center"/>
          </w:tcPr>
          <w:p w14:paraId="1D1817C5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4054970A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08333680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2FBE7423" w14:textId="34FEBDB9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4B4F6D">
              <w:rPr>
                <w:rFonts w:ascii="Avenir Book" w:eastAsia="VAGRounded-Light" w:hAnsi="Avenir Book" w:cs="VAGRounded-Light"/>
                <w:i/>
              </w:rPr>
              <w:t xml:space="preserve">Come Fly </w:t>
            </w:r>
            <w:r w:rsidR="00724CD7" w:rsidRPr="004B4F6D">
              <w:rPr>
                <w:rFonts w:ascii="Avenir Book" w:eastAsia="VAGRounded-Light" w:hAnsi="Avenir Book" w:cs="VAGRounded-Light"/>
                <w:i/>
              </w:rPr>
              <w:t>with</w:t>
            </w:r>
            <w:r w:rsidRPr="004B4F6D">
              <w:rPr>
                <w:rFonts w:ascii="Avenir Book" w:eastAsia="VAGRounded-Light" w:hAnsi="Avenir Book" w:cs="VAGRounded-Light"/>
                <w:i/>
              </w:rPr>
              <w:t xml:space="preserve"> Me!</w:t>
            </w:r>
          </w:p>
        </w:tc>
        <w:tc>
          <w:tcPr>
            <w:tcW w:w="6505" w:type="dxa"/>
            <w:shd w:val="clear" w:color="auto" w:fill="DAEEF3"/>
          </w:tcPr>
          <w:p w14:paraId="387A3FED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Lesson 1: I’m All Ears!</w:t>
            </w:r>
          </w:p>
          <w:p w14:paraId="44F33F70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Lesson 2: Scenarios</w:t>
            </w:r>
          </w:p>
          <w:p w14:paraId="42D58B72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Lesson 3: We’re Cultured!</w:t>
            </w:r>
          </w:p>
        </w:tc>
      </w:tr>
      <w:tr w:rsidR="004B4F6D" w:rsidRPr="004B4F6D" w14:paraId="45FF2768" w14:textId="77777777" w:rsidTr="00972C7D">
        <w:trPr>
          <w:trHeight w:val="179"/>
        </w:trPr>
        <w:tc>
          <w:tcPr>
            <w:tcW w:w="1287" w:type="dxa"/>
            <w:vMerge/>
            <w:vAlign w:val="center"/>
          </w:tcPr>
          <w:p w14:paraId="3D82BC3C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B6DDE8"/>
            <w:vAlign w:val="center"/>
          </w:tcPr>
          <w:p w14:paraId="5B7C0F41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505" w:type="dxa"/>
            <w:shd w:val="clear" w:color="auto" w:fill="B6DDE8"/>
          </w:tcPr>
          <w:p w14:paraId="41621910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1 Unit 1 LESSON 1: Physical, Emotional and Mental – 3-Dimensional</w:t>
            </w:r>
          </w:p>
          <w:p w14:paraId="6B685C97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1 Unit 1 LESSON 2: Physical, Emotional and Mental – What’s Puberty?</w:t>
            </w:r>
          </w:p>
          <w:p w14:paraId="14A1D25A" w14:textId="77777777" w:rsid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1 Unit 1 LESSON 3: Healthy Lifestyles – You Choose! </w:t>
            </w:r>
          </w:p>
          <w:p w14:paraId="64F74AA8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1 Stop and Think</w:t>
            </w:r>
          </w:p>
          <w:p w14:paraId="7DF7FB13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2 ‘Stay Together’</w:t>
            </w:r>
          </w:p>
          <w:p w14:paraId="2D680542" w14:textId="77777777" w:rsidR="00250C8F" w:rsidRP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3 Float</w:t>
            </w:r>
          </w:p>
          <w:p w14:paraId="1DB50EA2" w14:textId="0A9E8A79" w:rsidR="00250C8F" w:rsidRPr="004B4F6D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250C8F">
              <w:rPr>
                <w:rFonts w:ascii="Avenir Book" w:eastAsia="VAGRounded-Light" w:hAnsi="Avenir Book" w:cs="VAGRounded-Light"/>
              </w:rPr>
              <w:t>Additional Unit: Water Safety Lesson 4 Call 999</w:t>
            </w:r>
          </w:p>
        </w:tc>
      </w:tr>
      <w:tr w:rsidR="004B4F6D" w:rsidRPr="004B4F6D" w14:paraId="73258CEC" w14:textId="77777777" w:rsidTr="00972C7D">
        <w:trPr>
          <w:trHeight w:val="58"/>
        </w:trPr>
        <w:tc>
          <w:tcPr>
            <w:tcW w:w="1287" w:type="dxa"/>
            <w:vMerge/>
            <w:vAlign w:val="center"/>
          </w:tcPr>
          <w:p w14:paraId="6897905A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92CDDC"/>
            <w:vAlign w:val="center"/>
          </w:tcPr>
          <w:p w14:paraId="1989C927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505" w:type="dxa"/>
            <w:shd w:val="clear" w:color="auto" w:fill="92CDDC"/>
          </w:tcPr>
          <w:p w14:paraId="55F6ABB1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Safe Zone Year Five LESSON 4: Health, Well-being and Lifestyle</w:t>
            </w:r>
          </w:p>
        </w:tc>
      </w:tr>
      <w:tr w:rsidR="004B4F6D" w:rsidRPr="004B4F6D" w14:paraId="773B0B74" w14:textId="77777777" w:rsidTr="00972C7D">
        <w:trPr>
          <w:trHeight w:val="1203"/>
        </w:trPr>
        <w:tc>
          <w:tcPr>
            <w:tcW w:w="1287" w:type="dxa"/>
            <w:vMerge w:val="restart"/>
            <w:vAlign w:val="center"/>
          </w:tcPr>
          <w:p w14:paraId="029C41F5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3F9B102C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3AC83C5B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505" w:type="dxa"/>
            <w:shd w:val="clear" w:color="auto" w:fill="B6DDE8"/>
          </w:tcPr>
          <w:p w14:paraId="2EC04DC5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1 Unit 2 LESSON 1: Food Choices – Secret Eaters </w:t>
            </w:r>
          </w:p>
          <w:p w14:paraId="227448D3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2 Unit 1 Lesson 1: Confidentiality - Secret Eaters</w:t>
            </w:r>
          </w:p>
          <w:p w14:paraId="621A7A5A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 xml:space="preserve">Core Theme 2 Unit 4 LESSON 1: Physical Contact – Touch Sensitive </w:t>
            </w:r>
          </w:p>
          <w:p w14:paraId="2CD4B546" w14:textId="4CC6A55D" w:rsidR="007A526F" w:rsidRPr="004B4F6D" w:rsidRDefault="007A526F" w:rsidP="004B4F6D">
            <w:pPr>
              <w:rPr>
                <w:rFonts w:ascii="Avenir Book" w:eastAsia="VAGRounded-Light" w:hAnsi="Avenir Book" w:cs="VAGRounded-Light"/>
              </w:rPr>
            </w:pPr>
            <w:r>
              <w:rPr>
                <w:rFonts w:ascii="Avenir Book" w:eastAsia="VAGRounded-Light" w:hAnsi="Avenir Book" w:cs="VAGRounded-Light"/>
                <w:bCs/>
              </w:rPr>
              <w:t xml:space="preserve">Gateshead </w:t>
            </w:r>
            <w:r w:rsidRPr="004B4F6D">
              <w:rPr>
                <w:rFonts w:ascii="Avenir Book" w:eastAsia="VAGRounded-Light" w:hAnsi="Avenir Book" w:cs="VAGRounded-Light"/>
                <w:bCs/>
              </w:rPr>
              <w:t>School Nurse:</w:t>
            </w:r>
            <w:r>
              <w:rPr>
                <w:rFonts w:ascii="Avenir Book" w:eastAsia="VAGRounded-Light" w:hAnsi="Avenir Book" w:cs="VAGRounded-Light"/>
                <w:bCs/>
              </w:rPr>
              <w:t xml:space="preserve"> Body Change &amp; Puberty </w:t>
            </w:r>
          </w:p>
        </w:tc>
      </w:tr>
      <w:tr w:rsidR="004B4F6D" w:rsidRPr="004B4F6D" w14:paraId="624D6FD2" w14:textId="77777777" w:rsidTr="00972C7D">
        <w:trPr>
          <w:trHeight w:val="186"/>
        </w:trPr>
        <w:tc>
          <w:tcPr>
            <w:tcW w:w="1287" w:type="dxa"/>
            <w:vMerge/>
            <w:vAlign w:val="center"/>
          </w:tcPr>
          <w:p w14:paraId="2F3356DB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92CDDC"/>
            <w:vAlign w:val="center"/>
          </w:tcPr>
          <w:p w14:paraId="5F97D0D2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505" w:type="dxa"/>
            <w:shd w:val="clear" w:color="auto" w:fill="92CDDC"/>
          </w:tcPr>
          <w:p w14:paraId="5E32EA25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Safe Zone Year Five LESSON 5: Copyright and Ownership</w:t>
            </w:r>
          </w:p>
        </w:tc>
      </w:tr>
      <w:tr w:rsidR="004B4F6D" w:rsidRPr="004B4F6D" w14:paraId="6F573DFE" w14:textId="77777777" w:rsidTr="00972C7D">
        <w:trPr>
          <w:trHeight w:val="274"/>
        </w:trPr>
        <w:tc>
          <w:tcPr>
            <w:tcW w:w="1287" w:type="dxa"/>
            <w:vMerge w:val="restart"/>
            <w:vAlign w:val="center"/>
          </w:tcPr>
          <w:p w14:paraId="4FC7B816" w14:textId="34B37A3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3BEDF3F1" w14:textId="77777777" w:rsidR="004B4F6D" w:rsidRPr="004B4F6D" w:rsidRDefault="004B4F6D" w:rsidP="004B4F6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4B4F6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B6DDE8"/>
            <w:vAlign w:val="center"/>
          </w:tcPr>
          <w:p w14:paraId="32B4371F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505" w:type="dxa"/>
            <w:shd w:val="clear" w:color="auto" w:fill="B6DDE8"/>
          </w:tcPr>
          <w:p w14:paraId="46B3808B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Core Theme 1 Unit 5 LESSON 5: Basic First-Aid – First Aids Tips</w:t>
            </w:r>
          </w:p>
        </w:tc>
      </w:tr>
      <w:tr w:rsidR="004B4F6D" w:rsidRPr="004B4F6D" w14:paraId="777C0661" w14:textId="77777777" w:rsidTr="00972C7D">
        <w:trPr>
          <w:trHeight w:val="562"/>
        </w:trPr>
        <w:tc>
          <w:tcPr>
            <w:tcW w:w="1287" w:type="dxa"/>
            <w:vMerge/>
            <w:vAlign w:val="center"/>
          </w:tcPr>
          <w:p w14:paraId="00F22FE4" w14:textId="77777777" w:rsidR="004B4F6D" w:rsidRPr="004B4F6D" w:rsidRDefault="004B4F6D" w:rsidP="004B4F6D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92CDDC"/>
            <w:vAlign w:val="center"/>
          </w:tcPr>
          <w:p w14:paraId="6623DF9E" w14:textId="77777777" w:rsidR="004B4F6D" w:rsidRPr="004B4F6D" w:rsidRDefault="004B4F6D" w:rsidP="004B4F6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505" w:type="dxa"/>
            <w:shd w:val="clear" w:color="auto" w:fill="92CDDC"/>
          </w:tcPr>
          <w:p w14:paraId="0946AD89" w14:textId="77777777" w:rsidR="004B4F6D" w:rsidRPr="004B4F6D" w:rsidRDefault="004B4F6D" w:rsidP="004B4F6D">
            <w:pPr>
              <w:rPr>
                <w:rFonts w:ascii="Avenir Book" w:eastAsia="VAGRounded-Light" w:hAnsi="Avenir Book" w:cs="VAGRounded-Light"/>
              </w:rPr>
            </w:pPr>
            <w:r w:rsidRPr="004B4F6D">
              <w:rPr>
                <w:rFonts w:ascii="Avenir Book" w:eastAsia="VAGRounded-Light" w:hAnsi="Avenir Book" w:cs="VAGRounded-Light"/>
              </w:rPr>
              <w:t>Safe Zone Year Five LESSON 6: Online Relationships and Online Bullying</w:t>
            </w:r>
          </w:p>
        </w:tc>
      </w:tr>
    </w:tbl>
    <w:p w14:paraId="6C0DBE7B" w14:textId="60EFE22F" w:rsidR="006B4561" w:rsidRDefault="004B4F6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A44AE" wp14:editId="6847A207">
                <wp:simplePos x="0" y="0"/>
                <wp:positionH relativeFrom="column">
                  <wp:posOffset>5737860</wp:posOffset>
                </wp:positionH>
                <wp:positionV relativeFrom="paragraph">
                  <wp:posOffset>822960</wp:posOffset>
                </wp:positionV>
                <wp:extent cx="266700" cy="1424940"/>
                <wp:effectExtent l="0" t="0" r="19050" b="2286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4A1610" id="Rectangle 213" o:spid="_x0000_s1026" style="position:absolute;margin-left:451.8pt;margin-top:64.8pt;width:21pt;height:112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" fillcolor="white [3212]" strokecolor="white [3212]" strokeweight="2pt"/>
            </w:pict>
          </mc:Fallback>
        </mc:AlternateContent>
      </w:r>
    </w:p>
    <w:p w14:paraId="66516FA4" w14:textId="6021CA8E" w:rsidR="004B4F6D" w:rsidRPr="004B4F6D" w:rsidRDefault="007B5AC5" w:rsidP="004B4F6D">
      <w:pPr>
        <w:widowControl w:val="0"/>
        <w:autoSpaceDE w:val="0"/>
        <w:autoSpaceDN w:val="0"/>
        <w:spacing w:after="0" w:line="516" w:lineRule="exact"/>
        <w:ind w:right="-183"/>
        <w:jc w:val="center"/>
        <w:outlineLvl w:val="0"/>
        <w:rPr>
          <w:rFonts w:ascii="Avenir Book" w:eastAsia="VAG Rounded" w:hAnsi="Avenir Book" w:cs="VAG Rounded"/>
          <w:b/>
          <w:bCs/>
          <w:color w:val="231F20"/>
          <w:spacing w:val="-2"/>
          <w:sz w:val="40"/>
          <w:szCs w:val="40"/>
          <w:lang w:val="en-US" w:eastAsia="en-US"/>
        </w:rPr>
      </w:pPr>
      <w:r>
        <w:rPr>
          <w:noProof/>
          <w:color w:val="000000"/>
        </w:rPr>
        <w:drawing>
          <wp:anchor distT="0" distB="0" distL="114300" distR="114300" simplePos="0" relativeHeight="251697152" behindDoc="0" locked="0" layoutInCell="1" allowOverlap="1" wp14:anchorId="0B649FD4" wp14:editId="2E542D4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19518" cy="518902"/>
            <wp:effectExtent l="0" t="0" r="508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18" cy="51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F6D" w:rsidRPr="004B4F6D">
        <w:rPr>
          <w:rFonts w:ascii="Avenir Book" w:eastAsia="VAG Rounded" w:hAnsi="Avenir Book" w:cs="VAG Rounded"/>
          <w:b/>
          <w:bCs/>
          <w:color w:val="231F20"/>
          <w:sz w:val="40"/>
          <w:szCs w:val="40"/>
          <w:lang w:val="en-US" w:eastAsia="en-US"/>
        </w:rPr>
        <w:t>Year</w:t>
      </w:r>
      <w:r w:rsidR="004B4F6D" w:rsidRPr="004B4F6D">
        <w:rPr>
          <w:rFonts w:ascii="Avenir Book" w:eastAsia="VAG Rounded" w:hAnsi="Avenir Book" w:cs="VAG Rounded"/>
          <w:b/>
          <w:bCs/>
          <w:color w:val="231F20"/>
          <w:spacing w:val="-19"/>
          <w:sz w:val="40"/>
          <w:szCs w:val="40"/>
          <w:lang w:val="en-US" w:eastAsia="en-US"/>
        </w:rPr>
        <w:t xml:space="preserve"> </w:t>
      </w:r>
      <w:r w:rsidR="004B4F6D" w:rsidRPr="004B4F6D">
        <w:rPr>
          <w:rFonts w:ascii="Avenir Book" w:eastAsia="VAG Rounded" w:hAnsi="Avenir Book" w:cs="VAG Rounded"/>
          <w:b/>
          <w:bCs/>
          <w:color w:val="231F20"/>
          <w:sz w:val="40"/>
          <w:szCs w:val="40"/>
          <w:lang w:val="en-US" w:eastAsia="en-US"/>
        </w:rPr>
        <w:t>Five</w:t>
      </w:r>
      <w:r w:rsidR="004B4F6D" w:rsidRPr="004B4F6D">
        <w:rPr>
          <w:rFonts w:ascii="Avenir Book" w:eastAsia="VAG Rounded" w:hAnsi="Avenir Book" w:cs="VAG Rounded"/>
          <w:b/>
          <w:bCs/>
          <w:color w:val="231F20"/>
          <w:spacing w:val="-18"/>
          <w:sz w:val="40"/>
          <w:szCs w:val="40"/>
          <w:lang w:val="en-US" w:eastAsia="en-US"/>
        </w:rPr>
        <w:t xml:space="preserve"> </w:t>
      </w:r>
      <w:r w:rsidR="004B4F6D" w:rsidRPr="004B4F6D">
        <w:rPr>
          <w:rFonts w:ascii="Avenir Book" w:eastAsia="VAG Rounded" w:hAnsi="Avenir Book" w:cs="VAG Rounded"/>
          <w:b/>
          <w:bCs/>
          <w:color w:val="231F20"/>
          <w:spacing w:val="-2"/>
          <w:sz w:val="40"/>
          <w:szCs w:val="40"/>
          <w:lang w:val="en-US" w:eastAsia="en-US"/>
        </w:rPr>
        <w:t>Overview</w:t>
      </w:r>
    </w:p>
    <w:p w14:paraId="38906B3A" w14:textId="454025D4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76E5A54" w14:textId="7C724263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4ADAE21A" w14:textId="77777777" w:rsidR="00D8307E" w:rsidRDefault="00D8307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B533F22" w14:textId="77777777" w:rsidR="00D8307E" w:rsidRDefault="00D8307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B2FC7D0" w14:textId="77777777" w:rsidR="00D8307E" w:rsidRDefault="00D8307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7F8BFC36" w14:textId="0C54018F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3857B08F" w14:textId="0DCC8EEA" w:rsidR="006B4561" w:rsidRDefault="006B4561" w:rsidP="000C1BBF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</w:tabs>
        <w:jc w:val="center"/>
        <w:rPr>
          <w:b/>
        </w:rPr>
      </w:pPr>
    </w:p>
    <w:p w14:paraId="5509680A" w14:textId="0D4D7B9F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Style w:val="TableGrid7"/>
        <w:tblpPr w:leftFromText="180" w:rightFromText="180" w:vertAnchor="page" w:horzAnchor="margin" w:tblpY="2629"/>
        <w:tblW w:w="0" w:type="auto"/>
        <w:tblLook w:val="04A0" w:firstRow="1" w:lastRow="0" w:firstColumn="1" w:lastColumn="0" w:noHBand="0" w:noVBand="1"/>
      </w:tblPr>
      <w:tblGrid>
        <w:gridCol w:w="1546"/>
        <w:gridCol w:w="1134"/>
        <w:gridCol w:w="6336"/>
      </w:tblGrid>
      <w:tr w:rsidR="00FD287D" w:rsidRPr="00FD287D" w14:paraId="4C06B0D5" w14:textId="77777777" w:rsidTr="00FD287D">
        <w:trPr>
          <w:trHeight w:val="500"/>
        </w:trPr>
        <w:tc>
          <w:tcPr>
            <w:tcW w:w="1546" w:type="dxa"/>
            <w:vMerge w:val="restart"/>
            <w:vAlign w:val="center"/>
          </w:tcPr>
          <w:p w14:paraId="64E92B10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lastRenderedPageBreak/>
              <w:t xml:space="preserve">Autumn </w:t>
            </w:r>
          </w:p>
          <w:p w14:paraId="6025E013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28121BE2" w14:textId="00FF3CF1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59C484EB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i/>
                <w:sz w:val="24"/>
              </w:rPr>
            </w:pPr>
            <w:r w:rsidRPr="00FD287D">
              <w:rPr>
                <w:rFonts w:ascii="Avenir Book" w:eastAsia="VAGRounded-Light" w:hAnsi="Avenir Book" w:cs="VAGRounded-Light"/>
                <w:i/>
                <w:sz w:val="24"/>
              </w:rPr>
              <w:t>A World of Bright Ideas</w:t>
            </w:r>
          </w:p>
        </w:tc>
        <w:tc>
          <w:tcPr>
            <w:tcW w:w="6336" w:type="dxa"/>
            <w:shd w:val="clear" w:color="auto" w:fill="E5DFEC"/>
          </w:tcPr>
          <w:p w14:paraId="632C00B6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1: Invention Team</w:t>
            </w:r>
          </w:p>
          <w:p w14:paraId="2A24420D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2: Michelin Stars</w:t>
            </w:r>
          </w:p>
        </w:tc>
      </w:tr>
      <w:tr w:rsidR="00FD287D" w:rsidRPr="00FD287D" w14:paraId="151FBF85" w14:textId="77777777" w:rsidTr="00FD287D">
        <w:trPr>
          <w:trHeight w:val="500"/>
        </w:trPr>
        <w:tc>
          <w:tcPr>
            <w:tcW w:w="1546" w:type="dxa"/>
            <w:vMerge/>
            <w:vAlign w:val="center"/>
          </w:tcPr>
          <w:p w14:paraId="37BAB97D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CC0D9"/>
            <w:vAlign w:val="center"/>
          </w:tcPr>
          <w:p w14:paraId="116ACFA6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CCC0D9"/>
          </w:tcPr>
          <w:p w14:paraId="49ACC19C" w14:textId="409F2D6E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Core Theme 1 Unit 3 LESSON 1: Identified Strengths – Big Dreams Core Theme 1 Unit 3 LESSON 2: Identified Strengths – Big Achievers Core Theme 1 Unit 5 LESSON 6: Internet Safety – Fake News</w:t>
            </w:r>
          </w:p>
          <w:p w14:paraId="038C6141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Additional Unit: Substance Related Abuse: Vaping: Lessons 1-3</w:t>
            </w:r>
          </w:p>
          <w:p w14:paraId="3B7BBD73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Additional Unit: Tough Topic: Peer-on-Peer (Child-on-Child): Lesson 1</w:t>
            </w:r>
          </w:p>
        </w:tc>
      </w:tr>
      <w:tr w:rsidR="00FD287D" w:rsidRPr="00FD287D" w14:paraId="673D77FD" w14:textId="77777777" w:rsidTr="00FD287D">
        <w:trPr>
          <w:trHeight w:val="280"/>
        </w:trPr>
        <w:tc>
          <w:tcPr>
            <w:tcW w:w="1546" w:type="dxa"/>
            <w:vMerge/>
            <w:vAlign w:val="center"/>
          </w:tcPr>
          <w:p w14:paraId="7E030384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B2A1C7"/>
            <w:vAlign w:val="center"/>
          </w:tcPr>
          <w:p w14:paraId="54AAD39E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B2A1C7"/>
          </w:tcPr>
          <w:p w14:paraId="38852732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Safe Zone Year Six LESSON 1: Online Reputation and Managing Online Information</w:t>
            </w:r>
          </w:p>
        </w:tc>
      </w:tr>
      <w:tr w:rsidR="00FD287D" w:rsidRPr="00FD287D" w14:paraId="69E04CA3" w14:textId="77777777" w:rsidTr="00FD287D">
        <w:trPr>
          <w:trHeight w:val="883"/>
        </w:trPr>
        <w:tc>
          <w:tcPr>
            <w:tcW w:w="1546" w:type="dxa"/>
            <w:vMerge w:val="restart"/>
            <w:vAlign w:val="center"/>
          </w:tcPr>
          <w:p w14:paraId="3C31020C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Autumn </w:t>
            </w:r>
          </w:p>
          <w:p w14:paraId="3F2857BB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CCC0D9"/>
            <w:vAlign w:val="center"/>
          </w:tcPr>
          <w:p w14:paraId="09BA84D1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CCC0D9"/>
          </w:tcPr>
          <w:p w14:paraId="5385FE45" w14:textId="7F615896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Core Theme 1 Unit 3 LESSON 3: Setting Goals – ‘Super Futures’ Core Theme 1 Unit 3 LESSON 4: Setting Goals – I Can Do That!</w:t>
            </w:r>
          </w:p>
          <w:p w14:paraId="56788DAF" w14:textId="6B816966" w:rsidR="00FD287D" w:rsidRPr="00FD287D" w:rsidRDefault="00C46625" w:rsidP="00FD287D">
            <w:pPr>
              <w:rPr>
                <w:rFonts w:ascii="Avenir Book" w:eastAsia="VAGRounded-Light" w:hAnsi="Avenir Book" w:cs="VAGRounded-Light"/>
              </w:rPr>
            </w:pPr>
            <w:r w:rsidRPr="00C46625">
              <w:rPr>
                <w:rFonts w:ascii="Avenir Book" w:eastAsia="VAGRounded-Light" w:hAnsi="Avenir Book" w:cs="VAGRounded-Light"/>
              </w:rPr>
              <w:t>Additional Unit: Sleep</w:t>
            </w:r>
          </w:p>
        </w:tc>
      </w:tr>
      <w:tr w:rsidR="00FD287D" w:rsidRPr="00FD287D" w14:paraId="1553DD6C" w14:textId="77777777" w:rsidTr="00FD287D">
        <w:trPr>
          <w:trHeight w:val="192"/>
        </w:trPr>
        <w:tc>
          <w:tcPr>
            <w:tcW w:w="1546" w:type="dxa"/>
            <w:vMerge/>
            <w:vAlign w:val="center"/>
          </w:tcPr>
          <w:p w14:paraId="5CE8EFCA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B2A1C7"/>
            <w:vAlign w:val="center"/>
          </w:tcPr>
          <w:p w14:paraId="6F440BC5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B2A1C7"/>
          </w:tcPr>
          <w:p w14:paraId="20847A48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Safe Zone Year Six LESSON 2: Online Reputations and Online Bullying</w:t>
            </w:r>
          </w:p>
        </w:tc>
      </w:tr>
      <w:tr w:rsidR="00FD287D" w:rsidRPr="00FD287D" w14:paraId="4DA2E88C" w14:textId="77777777" w:rsidTr="00FD287D">
        <w:trPr>
          <w:trHeight w:val="500"/>
        </w:trPr>
        <w:tc>
          <w:tcPr>
            <w:tcW w:w="1546" w:type="dxa"/>
            <w:vMerge w:val="restart"/>
            <w:vAlign w:val="center"/>
          </w:tcPr>
          <w:p w14:paraId="4D6233BA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4B6748F3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54667F13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7B25CBD9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i/>
              </w:rPr>
            </w:pPr>
            <w:r w:rsidRPr="00FD287D">
              <w:rPr>
                <w:rFonts w:ascii="Avenir Book" w:eastAsia="VAGRounded-Light" w:hAnsi="Avenir Book" w:cs="VAGRounded-Light"/>
                <w:i/>
              </w:rPr>
              <w:t>Wars of the World</w:t>
            </w:r>
          </w:p>
        </w:tc>
        <w:tc>
          <w:tcPr>
            <w:tcW w:w="6336" w:type="dxa"/>
            <w:shd w:val="clear" w:color="auto" w:fill="E5DFEC"/>
          </w:tcPr>
          <w:p w14:paraId="740A3CC3" w14:textId="504539AD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1: Don’t Be a Sheep</w:t>
            </w:r>
          </w:p>
          <w:p w14:paraId="47CA0BA3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2: Planet Parallel</w:t>
            </w:r>
          </w:p>
          <w:p w14:paraId="2D2D3D5D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3: Easily Influenced</w:t>
            </w:r>
          </w:p>
          <w:p w14:paraId="3B97E7C3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4: Ground Zero</w:t>
            </w:r>
          </w:p>
        </w:tc>
      </w:tr>
      <w:tr w:rsidR="00FD287D" w:rsidRPr="00FD287D" w14:paraId="37714D5E" w14:textId="77777777" w:rsidTr="00FD287D">
        <w:trPr>
          <w:trHeight w:val="500"/>
        </w:trPr>
        <w:tc>
          <w:tcPr>
            <w:tcW w:w="1546" w:type="dxa"/>
            <w:vMerge/>
            <w:vAlign w:val="center"/>
          </w:tcPr>
          <w:p w14:paraId="7DC03259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CC0D9"/>
            <w:vAlign w:val="center"/>
          </w:tcPr>
          <w:p w14:paraId="51588B53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CCC0D9"/>
          </w:tcPr>
          <w:p w14:paraId="4CE5C6E5" w14:textId="31E81CF6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 xml:space="preserve">Core Theme 1 Unit 1 LESSON 4: Physical Illness – </w:t>
            </w:r>
            <w:r w:rsidR="00724CD7" w:rsidRPr="00FD287D">
              <w:rPr>
                <w:rFonts w:ascii="Avenir Book" w:eastAsia="VAGRounded-Light" w:hAnsi="Avenir Book" w:cs="VAGRounded-Light"/>
              </w:rPr>
              <w:t>Bleurgh</w:t>
            </w:r>
            <w:r w:rsidRPr="00FD287D">
              <w:rPr>
                <w:rFonts w:ascii="Avenir Book" w:eastAsia="VAGRounded-Light" w:hAnsi="Avenir Book" w:cs="VAGRounded-Light"/>
              </w:rPr>
              <w:t>!</w:t>
            </w:r>
          </w:p>
          <w:p w14:paraId="260C0D91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 xml:space="preserve">Core Theme 1 Unit 1 LESSON 6: Immunisation – One Sharp Scratch </w:t>
            </w:r>
          </w:p>
        </w:tc>
      </w:tr>
      <w:tr w:rsidR="00FD287D" w:rsidRPr="00FD287D" w14:paraId="3F4304BA" w14:textId="77777777" w:rsidTr="00FD287D">
        <w:trPr>
          <w:trHeight w:val="256"/>
        </w:trPr>
        <w:tc>
          <w:tcPr>
            <w:tcW w:w="1546" w:type="dxa"/>
            <w:vMerge/>
            <w:vAlign w:val="center"/>
          </w:tcPr>
          <w:p w14:paraId="10B1D2E3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B2A1C7"/>
            <w:vAlign w:val="center"/>
          </w:tcPr>
          <w:p w14:paraId="10F409BC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B2A1C7"/>
          </w:tcPr>
          <w:p w14:paraId="7D263EC5" w14:textId="408310DD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Safe Zone Year Six LESSON 3: Self Image and Identity</w:t>
            </w:r>
          </w:p>
        </w:tc>
      </w:tr>
      <w:tr w:rsidR="00FD287D" w:rsidRPr="00FD287D" w14:paraId="05BAB3D6" w14:textId="77777777" w:rsidTr="00FD287D">
        <w:trPr>
          <w:trHeight w:val="500"/>
        </w:trPr>
        <w:tc>
          <w:tcPr>
            <w:tcW w:w="1546" w:type="dxa"/>
            <w:vMerge w:val="restart"/>
            <w:vAlign w:val="center"/>
          </w:tcPr>
          <w:p w14:paraId="09192279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Spring </w:t>
            </w:r>
          </w:p>
          <w:p w14:paraId="244C39B3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B4E5548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272A690D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‘I Have a Dream’</w:t>
            </w:r>
          </w:p>
        </w:tc>
        <w:tc>
          <w:tcPr>
            <w:tcW w:w="6336" w:type="dxa"/>
            <w:shd w:val="clear" w:color="auto" w:fill="E5DFEC"/>
          </w:tcPr>
          <w:p w14:paraId="210CCC8D" w14:textId="1991597B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1: Scrabble</w:t>
            </w:r>
          </w:p>
          <w:p w14:paraId="030FF2E0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2: It’s All Go!</w:t>
            </w:r>
          </w:p>
          <w:p w14:paraId="15E530F4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3: All Join In</w:t>
            </w:r>
          </w:p>
          <w:p w14:paraId="1493AF40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4: Cultural Feast</w:t>
            </w:r>
          </w:p>
          <w:p w14:paraId="00B6F3FC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5: Jobs 4 All</w:t>
            </w:r>
          </w:p>
        </w:tc>
      </w:tr>
      <w:tr w:rsidR="00FD287D" w:rsidRPr="00FD287D" w14:paraId="7B0E277C" w14:textId="77777777" w:rsidTr="00FD287D">
        <w:trPr>
          <w:trHeight w:val="179"/>
        </w:trPr>
        <w:tc>
          <w:tcPr>
            <w:tcW w:w="1546" w:type="dxa"/>
            <w:vMerge/>
            <w:vAlign w:val="center"/>
          </w:tcPr>
          <w:p w14:paraId="6691CF70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CC0D9"/>
            <w:vAlign w:val="center"/>
          </w:tcPr>
          <w:p w14:paraId="02CFF7F5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CCC0D9"/>
          </w:tcPr>
          <w:p w14:paraId="6EC022F9" w14:textId="77777777" w:rsid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>Water Safety Lesson 1</w:t>
            </w:r>
            <w:r>
              <w:rPr>
                <w:rFonts w:ascii="Avenir Book" w:eastAsia="VAGRounded-Light" w:hAnsi="Avenir Book" w:cs="VAGRounded-Light"/>
              </w:rPr>
              <w:t xml:space="preserve"> St</w:t>
            </w:r>
            <w:r w:rsidRPr="003661C4">
              <w:rPr>
                <w:rFonts w:ascii="Avenir Book" w:eastAsia="VAGRounded-Light" w:hAnsi="Avenir Book" w:cs="VAGRounded-Light"/>
              </w:rPr>
              <w:t>op and Think</w:t>
            </w:r>
          </w:p>
          <w:p w14:paraId="5C0AADCE" w14:textId="77777777" w:rsid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 xml:space="preserve">Water Safety Lesson </w:t>
            </w:r>
            <w:r>
              <w:rPr>
                <w:rFonts w:ascii="Avenir Book" w:eastAsia="VAGRounded-Light" w:hAnsi="Avenir Book" w:cs="VAGRounded-Light"/>
              </w:rPr>
              <w:t>2 ‘Stay Together’</w:t>
            </w:r>
          </w:p>
          <w:p w14:paraId="20BAA1B6" w14:textId="77777777" w:rsidR="00250C8F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 xml:space="preserve">Water Safety Lesson </w:t>
            </w:r>
            <w:r>
              <w:rPr>
                <w:rFonts w:ascii="Avenir Book" w:eastAsia="VAGRounded-Light" w:hAnsi="Avenir Book" w:cs="VAGRounded-Light"/>
              </w:rPr>
              <w:t>3 Float</w:t>
            </w:r>
          </w:p>
          <w:p w14:paraId="56E06EF9" w14:textId="2321CC25" w:rsidR="00FD287D" w:rsidRPr="00FD287D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3661C4">
              <w:rPr>
                <w:rFonts w:ascii="Avenir Book" w:eastAsia="VAGRounded-Light" w:hAnsi="Avenir Book" w:cs="VAGRounded-Light"/>
              </w:rPr>
              <w:t>Additional Unit:</w:t>
            </w:r>
            <w:r>
              <w:rPr>
                <w:rFonts w:ascii="Avenir Book" w:eastAsia="VAGRounded-Light" w:hAnsi="Avenir Book" w:cs="VAGRounded-Light"/>
              </w:rPr>
              <w:t xml:space="preserve"> </w:t>
            </w:r>
            <w:r w:rsidRPr="003661C4">
              <w:rPr>
                <w:rFonts w:ascii="Avenir Book" w:eastAsia="VAGRounded-Light" w:hAnsi="Avenir Book" w:cs="VAGRounded-Light"/>
              </w:rPr>
              <w:t xml:space="preserve">Water Safety Lesson </w:t>
            </w:r>
            <w:r>
              <w:rPr>
                <w:rFonts w:ascii="Avenir Book" w:eastAsia="VAGRounded-Light" w:hAnsi="Avenir Book" w:cs="VAGRounded-Light"/>
              </w:rPr>
              <w:t>4 Call 999</w:t>
            </w:r>
            <w:r w:rsidR="00FD287D" w:rsidRPr="00FD287D">
              <w:rPr>
                <w:rFonts w:ascii="Avenir Book" w:eastAsia="VAGRounded-Light" w:hAnsi="Avenir Book" w:cs="VAGRounded-Light"/>
              </w:rPr>
              <w:t xml:space="preserve"> </w:t>
            </w:r>
          </w:p>
        </w:tc>
      </w:tr>
      <w:tr w:rsidR="00FD287D" w:rsidRPr="00FD287D" w14:paraId="6E38D7F2" w14:textId="77777777" w:rsidTr="00FD287D">
        <w:trPr>
          <w:trHeight w:val="58"/>
        </w:trPr>
        <w:tc>
          <w:tcPr>
            <w:tcW w:w="1546" w:type="dxa"/>
            <w:vMerge/>
            <w:vAlign w:val="center"/>
          </w:tcPr>
          <w:p w14:paraId="690DC8DD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B2A1C7"/>
            <w:vAlign w:val="center"/>
          </w:tcPr>
          <w:p w14:paraId="50DFBA33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B2A1C7"/>
          </w:tcPr>
          <w:p w14:paraId="31F7104B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Safe Zone Year Six LESSON 4: Health, Lifestyle and Well-being</w:t>
            </w:r>
          </w:p>
        </w:tc>
      </w:tr>
      <w:tr w:rsidR="00FD287D" w:rsidRPr="00FD287D" w14:paraId="2331DA32" w14:textId="77777777" w:rsidTr="00FD287D">
        <w:trPr>
          <w:trHeight w:val="588"/>
        </w:trPr>
        <w:tc>
          <w:tcPr>
            <w:tcW w:w="1546" w:type="dxa"/>
            <w:vMerge w:val="restart"/>
            <w:vAlign w:val="center"/>
          </w:tcPr>
          <w:p w14:paraId="15C162CA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36F7AD3C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1</w:t>
            </w:r>
          </w:p>
        </w:tc>
        <w:tc>
          <w:tcPr>
            <w:tcW w:w="1134" w:type="dxa"/>
            <w:shd w:val="clear" w:color="auto" w:fill="CCC0D9"/>
            <w:vAlign w:val="center"/>
          </w:tcPr>
          <w:p w14:paraId="56BDA612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CCC0D9"/>
          </w:tcPr>
          <w:p w14:paraId="2DD0EB1C" w14:textId="77777777" w:rsidR="00250C8F" w:rsidRPr="00FD287D" w:rsidRDefault="00250C8F" w:rsidP="00250C8F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Core Theme 1 Unit 1 LESSON 5: Healthy Minds – Young Minds</w:t>
            </w:r>
          </w:p>
          <w:p w14:paraId="43A86253" w14:textId="03CD60EC" w:rsidR="00250C8F" w:rsidRDefault="00250C8F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Core Theme 2 Unit 4 LESSON 4: Mental Wellbeing – Mind Business Core Theme 2 Unit 3 LESSON 1: Race and Ethnicity - United States?</w:t>
            </w:r>
          </w:p>
          <w:p w14:paraId="4498E11F" w14:textId="5014A91B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Core Theme 2 Unit 4 LESSON 3: Marriage – I Promise…</w:t>
            </w:r>
          </w:p>
          <w:p w14:paraId="38014146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 xml:space="preserve">Core Theme 2 Unit 4 LESSON 2: Support and Care - Connections </w:t>
            </w:r>
          </w:p>
        </w:tc>
      </w:tr>
      <w:tr w:rsidR="00FD287D" w:rsidRPr="00FD287D" w14:paraId="15DFB99F" w14:textId="77777777" w:rsidTr="00FD287D">
        <w:trPr>
          <w:trHeight w:val="186"/>
        </w:trPr>
        <w:tc>
          <w:tcPr>
            <w:tcW w:w="1546" w:type="dxa"/>
            <w:vMerge/>
            <w:vAlign w:val="center"/>
          </w:tcPr>
          <w:p w14:paraId="4A8C79BE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B2A1C7"/>
            <w:vAlign w:val="center"/>
          </w:tcPr>
          <w:p w14:paraId="0A27561A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B2A1C7"/>
          </w:tcPr>
          <w:p w14:paraId="221EE263" w14:textId="0EBFB560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Safe Zone Year Six LESSON 5: Privacy and Security</w:t>
            </w:r>
          </w:p>
        </w:tc>
      </w:tr>
      <w:tr w:rsidR="00FD287D" w:rsidRPr="00FD287D" w14:paraId="0E4A9AA7" w14:textId="77777777" w:rsidTr="00FD287D">
        <w:trPr>
          <w:trHeight w:val="500"/>
        </w:trPr>
        <w:tc>
          <w:tcPr>
            <w:tcW w:w="1546" w:type="dxa"/>
            <w:vMerge w:val="restart"/>
            <w:vAlign w:val="center"/>
          </w:tcPr>
          <w:p w14:paraId="42E0D171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 xml:space="preserve">Summer </w:t>
            </w:r>
          </w:p>
          <w:p w14:paraId="45CFBD3C" w14:textId="77777777" w:rsidR="00FD287D" w:rsidRPr="00FD287D" w:rsidRDefault="00FD287D" w:rsidP="00FD287D">
            <w:pPr>
              <w:spacing w:line="516" w:lineRule="exact"/>
              <w:ind w:right="-183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  <w:r w:rsidRPr="00FD287D"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  <w:t>2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4D9B70D3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  <w:sz w:val="24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Thematic</w:t>
            </w:r>
          </w:p>
          <w:p w14:paraId="5F443A2C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Full of Beans</w:t>
            </w:r>
          </w:p>
        </w:tc>
        <w:tc>
          <w:tcPr>
            <w:tcW w:w="6336" w:type="dxa"/>
            <w:shd w:val="clear" w:color="auto" w:fill="E5DFEC"/>
          </w:tcPr>
          <w:p w14:paraId="57789CEC" w14:textId="1CFCC35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1: A Class Catalogue</w:t>
            </w:r>
          </w:p>
          <w:p w14:paraId="4928FC00" w14:textId="55D7B5E8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2: Money Supermarket</w:t>
            </w:r>
          </w:p>
          <w:p w14:paraId="445865EA" w14:textId="7777777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Lesson 3: Payment Terms</w:t>
            </w:r>
          </w:p>
        </w:tc>
      </w:tr>
      <w:tr w:rsidR="00FD287D" w:rsidRPr="00FD287D" w14:paraId="258463F5" w14:textId="77777777" w:rsidTr="00FD287D">
        <w:trPr>
          <w:trHeight w:val="338"/>
        </w:trPr>
        <w:tc>
          <w:tcPr>
            <w:tcW w:w="1546" w:type="dxa"/>
            <w:vMerge/>
            <w:vAlign w:val="center"/>
          </w:tcPr>
          <w:p w14:paraId="5F1BA792" w14:textId="77777777" w:rsidR="00FD287D" w:rsidRPr="00FD287D" w:rsidRDefault="00FD287D" w:rsidP="00FD287D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CCC0D9"/>
            <w:vAlign w:val="center"/>
          </w:tcPr>
          <w:p w14:paraId="42F88101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Discrete</w:t>
            </w:r>
          </w:p>
        </w:tc>
        <w:tc>
          <w:tcPr>
            <w:tcW w:w="6336" w:type="dxa"/>
            <w:shd w:val="clear" w:color="auto" w:fill="CCC0D9"/>
          </w:tcPr>
          <w:p w14:paraId="3BD951B8" w14:textId="77777777" w:rsidR="00C46625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Core Theme 3 Unit 4 LESSON 1: Generating Income – Making Money Core Theme 3 Unit 4 LESSON 2: Generating Income – Raising Money</w:t>
            </w:r>
          </w:p>
          <w:p w14:paraId="5279CB98" w14:textId="703AD31A" w:rsidR="00FD287D" w:rsidRPr="00C46625" w:rsidRDefault="00C46625" w:rsidP="00C46625">
            <w:pPr>
              <w:pStyle w:val="NormalWeb"/>
              <w:spacing w:before="0" w:beforeAutospacing="0" w:after="0" w:afterAutospacing="0"/>
            </w:pPr>
            <w:r>
              <w:rPr>
                <w:rFonts w:ascii="Avenir" w:hAnsi="Avenir"/>
                <w:color w:val="000000"/>
                <w:sz w:val="22"/>
                <w:szCs w:val="22"/>
              </w:rPr>
              <w:t>Additional Unit: Transition to secondary school </w:t>
            </w:r>
            <w:r w:rsidR="00FD287D" w:rsidRPr="00FD287D">
              <w:rPr>
                <w:rFonts w:ascii="Avenir Book" w:eastAsia="VAGRounded-Light" w:hAnsi="Avenir Book" w:cs="VAGRounded-Light"/>
              </w:rPr>
              <w:t xml:space="preserve"> </w:t>
            </w:r>
          </w:p>
        </w:tc>
      </w:tr>
      <w:tr w:rsidR="00FD287D" w:rsidRPr="00FD287D" w14:paraId="4E188322" w14:textId="77777777" w:rsidTr="00FD287D">
        <w:trPr>
          <w:trHeight w:val="229"/>
        </w:trPr>
        <w:tc>
          <w:tcPr>
            <w:tcW w:w="1546" w:type="dxa"/>
            <w:vMerge/>
            <w:vAlign w:val="center"/>
          </w:tcPr>
          <w:p w14:paraId="62FB6A65" w14:textId="77777777" w:rsidR="00FD287D" w:rsidRPr="00FD287D" w:rsidRDefault="00FD287D" w:rsidP="00FD287D">
            <w:pPr>
              <w:numPr>
                <w:ilvl w:val="0"/>
                <w:numId w:val="7"/>
              </w:numPr>
              <w:spacing w:line="516" w:lineRule="exact"/>
              <w:ind w:left="0" w:right="-183" w:firstLine="0"/>
              <w:jc w:val="center"/>
              <w:outlineLvl w:val="0"/>
              <w:rPr>
                <w:rFonts w:ascii="Avenir Book" w:eastAsia="VAG Rounded" w:hAnsi="Avenir Book" w:cs="VAG Rounded"/>
                <w:b/>
                <w:bCs/>
                <w:color w:val="231F20"/>
                <w:spacing w:val="-2"/>
                <w:sz w:val="32"/>
                <w:szCs w:val="40"/>
              </w:rPr>
            </w:pPr>
          </w:p>
        </w:tc>
        <w:tc>
          <w:tcPr>
            <w:tcW w:w="1134" w:type="dxa"/>
            <w:shd w:val="clear" w:color="auto" w:fill="B2A1C7"/>
            <w:vAlign w:val="center"/>
          </w:tcPr>
          <w:p w14:paraId="622D8DF7" w14:textId="77777777" w:rsidR="00FD287D" w:rsidRPr="00FD287D" w:rsidRDefault="00FD287D" w:rsidP="00FD287D">
            <w:pPr>
              <w:jc w:val="center"/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  <w:sz w:val="24"/>
              </w:rPr>
              <w:t>SafeZone</w:t>
            </w:r>
          </w:p>
        </w:tc>
        <w:tc>
          <w:tcPr>
            <w:tcW w:w="6336" w:type="dxa"/>
            <w:shd w:val="clear" w:color="auto" w:fill="B2A1C7"/>
          </w:tcPr>
          <w:p w14:paraId="08AC1E71" w14:textId="7C4A57B7" w:rsidR="00FD287D" w:rsidRPr="00FD287D" w:rsidRDefault="00FD287D" w:rsidP="00FD287D">
            <w:pPr>
              <w:rPr>
                <w:rFonts w:ascii="Avenir Book" w:eastAsia="VAGRounded-Light" w:hAnsi="Avenir Book" w:cs="VAGRounded-Light"/>
              </w:rPr>
            </w:pPr>
            <w:r w:rsidRPr="00FD287D">
              <w:rPr>
                <w:rFonts w:ascii="Avenir Book" w:eastAsia="VAGRounded-Light" w:hAnsi="Avenir Book" w:cs="VAGRounded-Light"/>
              </w:rPr>
              <w:t>Safe Zone Year Six LESSON 6: Copyright and Ownership</w:t>
            </w:r>
          </w:p>
        </w:tc>
      </w:tr>
    </w:tbl>
    <w:p w14:paraId="6621410B" w14:textId="2AD659C3" w:rsidR="00D8307E" w:rsidRPr="00FD287D" w:rsidRDefault="00D8307E" w:rsidP="00D8307E">
      <w:pPr>
        <w:widowControl w:val="0"/>
        <w:autoSpaceDE w:val="0"/>
        <w:autoSpaceDN w:val="0"/>
        <w:spacing w:after="0" w:line="516" w:lineRule="exact"/>
        <w:ind w:right="-183"/>
        <w:outlineLvl w:val="0"/>
        <w:rPr>
          <w:rFonts w:ascii="Avenir Book" w:eastAsia="VAG Rounded" w:hAnsi="Avenir Book" w:cs="VAG Rounded"/>
          <w:b/>
          <w:bCs/>
          <w:color w:val="231F20"/>
          <w:spacing w:val="-2"/>
          <w:sz w:val="40"/>
          <w:szCs w:val="40"/>
          <w:lang w:val="en-US" w:eastAsia="en-US"/>
        </w:rPr>
      </w:pPr>
      <w:r>
        <w:rPr>
          <w:rFonts w:ascii="Avenir Book" w:eastAsia="VAG Rounded" w:hAnsi="Avenir Book" w:cs="VAG Rounded"/>
          <w:b/>
          <w:bCs/>
          <w:noProof/>
          <w:color w:val="231F20"/>
          <w:sz w:val="40"/>
          <w:szCs w:val="40"/>
          <w:lang w:val="en-US" w:eastAsia="en-US"/>
        </w:rPr>
        <w:drawing>
          <wp:anchor distT="0" distB="0" distL="114300" distR="114300" simplePos="0" relativeHeight="251721728" behindDoc="1" locked="0" layoutInCell="1" allowOverlap="1" wp14:anchorId="36C8C151" wp14:editId="24FE3E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18285" cy="518160"/>
            <wp:effectExtent l="0" t="0" r="5715" b="0"/>
            <wp:wrapTight wrapText="bothSides">
              <wp:wrapPolygon edited="0">
                <wp:start x="0" y="0"/>
                <wp:lineTo x="0" y="20647"/>
                <wp:lineTo x="21410" y="20647"/>
                <wp:lineTo x="21410" y="0"/>
                <wp:lineTo x="0" y="0"/>
              </wp:wrapPolygon>
            </wp:wrapTight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eastAsia="VAGRounded-Light" w:hAnsi="Avenir Book" w:cs="VAGRounded-Light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C91F76" wp14:editId="6027F5B8">
                <wp:simplePos x="0" y="0"/>
                <wp:positionH relativeFrom="rightMargin">
                  <wp:posOffset>7620</wp:posOffset>
                </wp:positionH>
                <wp:positionV relativeFrom="paragraph">
                  <wp:posOffset>496570</wp:posOffset>
                </wp:positionV>
                <wp:extent cx="167640" cy="1386840"/>
                <wp:effectExtent l="0" t="0" r="22860" b="2286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8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7CE618" id="Rectangle 227" o:spid="_x0000_s1026" style="position:absolute;margin-left:.6pt;margin-top:39.1pt;width:13.2pt;height:109.2pt;z-index:2517176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" fillcolor="white [3212]" strokecolor="white [3212]" strokeweight="2pt">
                <w10:wrap anchorx="margin"/>
              </v:rect>
            </w:pict>
          </mc:Fallback>
        </mc:AlternateContent>
      </w:r>
      <w:r w:rsidRPr="00FD287D">
        <w:rPr>
          <w:rFonts w:ascii="Avenir Book" w:eastAsia="VAG Rounded" w:hAnsi="Avenir Book" w:cs="VAG Rounded"/>
          <w:b/>
          <w:bCs/>
          <w:color w:val="231F20"/>
          <w:sz w:val="40"/>
          <w:szCs w:val="40"/>
          <w:lang w:val="en-US" w:eastAsia="en-US"/>
        </w:rPr>
        <w:t>Year</w:t>
      </w:r>
      <w:r w:rsidRPr="00FD287D">
        <w:rPr>
          <w:rFonts w:ascii="Avenir Book" w:eastAsia="VAG Rounded" w:hAnsi="Avenir Book" w:cs="VAG Rounded"/>
          <w:b/>
          <w:bCs/>
          <w:color w:val="231F20"/>
          <w:spacing w:val="-19"/>
          <w:sz w:val="40"/>
          <w:szCs w:val="40"/>
          <w:lang w:val="en-US" w:eastAsia="en-US"/>
        </w:rPr>
        <w:t xml:space="preserve"> </w:t>
      </w:r>
      <w:r w:rsidRPr="00FD287D">
        <w:rPr>
          <w:rFonts w:ascii="Avenir Book" w:eastAsia="VAG Rounded" w:hAnsi="Avenir Book" w:cs="VAG Rounded"/>
          <w:b/>
          <w:bCs/>
          <w:color w:val="231F20"/>
          <w:sz w:val="40"/>
          <w:szCs w:val="40"/>
          <w:lang w:val="en-US" w:eastAsia="en-US"/>
        </w:rPr>
        <w:t>Six</w:t>
      </w:r>
      <w:r w:rsidRPr="00FD287D">
        <w:rPr>
          <w:rFonts w:ascii="Avenir Book" w:eastAsia="VAG Rounded" w:hAnsi="Avenir Book" w:cs="VAG Rounded"/>
          <w:b/>
          <w:bCs/>
          <w:color w:val="231F20"/>
          <w:spacing w:val="-18"/>
          <w:sz w:val="40"/>
          <w:szCs w:val="40"/>
          <w:lang w:val="en-US" w:eastAsia="en-US"/>
        </w:rPr>
        <w:t xml:space="preserve"> </w:t>
      </w:r>
      <w:r w:rsidRPr="00FD287D">
        <w:rPr>
          <w:rFonts w:ascii="Avenir Book" w:eastAsia="VAG Rounded" w:hAnsi="Avenir Book" w:cs="VAG Rounded"/>
          <w:b/>
          <w:bCs/>
          <w:color w:val="231F20"/>
          <w:spacing w:val="-2"/>
          <w:sz w:val="40"/>
          <w:szCs w:val="40"/>
          <w:lang w:val="en-US" w:eastAsia="en-US"/>
        </w:rPr>
        <w:t>Overview</w:t>
      </w:r>
    </w:p>
    <w:p w14:paraId="1D6B7E07" w14:textId="74FFA16B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751FCFA2" w14:textId="57A1A572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06D8358" w14:textId="07E7D29B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F75E22E" w14:textId="441FA043" w:rsidR="006B4561" w:rsidRDefault="006B45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sectPr w:rsidR="006B4561" w:rsidSect="00013F7D">
      <w:pgSz w:w="11906" w:h="16838"/>
      <w:pgMar w:top="1440" w:right="1440" w:bottom="709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GRounded-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">
    <w:altName w:val="Cambria"/>
    <w:charset w:val="00"/>
    <w:family w:val="roman"/>
    <w:pitch w:val="variable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C61"/>
    <w:multiLevelType w:val="hybridMultilevel"/>
    <w:tmpl w:val="15C0E7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82F61"/>
    <w:multiLevelType w:val="hybridMultilevel"/>
    <w:tmpl w:val="8D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40596"/>
    <w:multiLevelType w:val="multilevel"/>
    <w:tmpl w:val="DB8ACDE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."/>
      <w:lvlJc w:val="center"/>
      <w:pPr>
        <w:ind w:left="1424" w:hanging="43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73A8D"/>
    <w:multiLevelType w:val="hybridMultilevel"/>
    <w:tmpl w:val="3FDAF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01A13"/>
    <w:multiLevelType w:val="hybridMultilevel"/>
    <w:tmpl w:val="F1DE72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74D4E54"/>
    <w:multiLevelType w:val="hybridMultilevel"/>
    <w:tmpl w:val="40BC0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60253"/>
    <w:multiLevelType w:val="hybridMultilevel"/>
    <w:tmpl w:val="D140F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82F08"/>
    <w:multiLevelType w:val="hybridMultilevel"/>
    <w:tmpl w:val="19FC2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5A71CB"/>
    <w:multiLevelType w:val="hybridMultilevel"/>
    <w:tmpl w:val="90C0A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02B1B"/>
    <w:multiLevelType w:val="hybridMultilevel"/>
    <w:tmpl w:val="D5666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74067"/>
    <w:multiLevelType w:val="hybridMultilevel"/>
    <w:tmpl w:val="FE468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B2AF9"/>
    <w:multiLevelType w:val="hybridMultilevel"/>
    <w:tmpl w:val="829A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41382"/>
    <w:multiLevelType w:val="hybridMultilevel"/>
    <w:tmpl w:val="43822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615D"/>
    <w:multiLevelType w:val="hybridMultilevel"/>
    <w:tmpl w:val="F100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246FD"/>
    <w:multiLevelType w:val="multilevel"/>
    <w:tmpl w:val="1520CFBA"/>
    <w:lvl w:ilvl="0">
      <w:start w:val="1"/>
      <w:numFmt w:val="bullet"/>
      <w:lvlText w:val="●"/>
      <w:lvlJc w:val="left"/>
      <w:pPr>
        <w:ind w:left="21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EA5662"/>
    <w:multiLevelType w:val="hybridMultilevel"/>
    <w:tmpl w:val="5096F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B4967"/>
    <w:multiLevelType w:val="hybridMultilevel"/>
    <w:tmpl w:val="6BCA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1EBA"/>
    <w:multiLevelType w:val="hybridMultilevel"/>
    <w:tmpl w:val="D452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70198"/>
    <w:multiLevelType w:val="hybridMultilevel"/>
    <w:tmpl w:val="8A36B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85FEA"/>
    <w:multiLevelType w:val="hybridMultilevel"/>
    <w:tmpl w:val="D85C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C2FBC"/>
    <w:multiLevelType w:val="hybridMultilevel"/>
    <w:tmpl w:val="B112A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282276"/>
    <w:multiLevelType w:val="hybridMultilevel"/>
    <w:tmpl w:val="75C45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40983"/>
    <w:multiLevelType w:val="hybridMultilevel"/>
    <w:tmpl w:val="3F0E7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8038C"/>
    <w:multiLevelType w:val="multilevel"/>
    <w:tmpl w:val="862EF6EC"/>
    <w:lvl w:ilvl="0">
      <w:start w:val="1"/>
      <w:numFmt w:val="bullet"/>
      <w:pStyle w:val="Heading1"/>
      <w:lvlText w:val="●"/>
      <w:lvlJc w:val="left"/>
      <w:pPr>
        <w:ind w:left="21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B712950"/>
    <w:multiLevelType w:val="hybridMultilevel"/>
    <w:tmpl w:val="51D4AD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C832BC9"/>
    <w:multiLevelType w:val="hybridMultilevel"/>
    <w:tmpl w:val="0860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F553F"/>
    <w:multiLevelType w:val="hybridMultilevel"/>
    <w:tmpl w:val="4C26AB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CE53F0"/>
    <w:multiLevelType w:val="multilevel"/>
    <w:tmpl w:val="CE7884CA"/>
    <w:lvl w:ilvl="0">
      <w:start w:val="1"/>
      <w:numFmt w:val="decimal"/>
      <w:pStyle w:val="TSB-PolicyBullets"/>
      <w:lvlText w:val="%1."/>
      <w:lvlJc w:val="left"/>
      <w:pPr>
        <w:ind w:left="108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3"/>
      <w:numFmt w:val="bullet"/>
      <w:lvlText w:val="-"/>
      <w:lvlJc w:val="left"/>
      <w:pPr>
        <w:ind w:left="270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D63193"/>
    <w:multiLevelType w:val="hybridMultilevel"/>
    <w:tmpl w:val="2A86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97780"/>
    <w:multiLevelType w:val="hybridMultilevel"/>
    <w:tmpl w:val="8D32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44D11"/>
    <w:multiLevelType w:val="hybridMultilevel"/>
    <w:tmpl w:val="B5CC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2109D"/>
    <w:multiLevelType w:val="multilevel"/>
    <w:tmpl w:val="14A42B7A"/>
    <w:lvl w:ilvl="0">
      <w:start w:val="1"/>
      <w:numFmt w:val="bullet"/>
      <w:pStyle w:val="Heading10"/>
      <w:lvlText w:val="●"/>
      <w:lvlJc w:val="left"/>
      <w:pPr>
        <w:ind w:left="351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4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272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5031A1E"/>
    <w:multiLevelType w:val="multilevel"/>
    <w:tmpl w:val="6DEA3884"/>
    <w:lvl w:ilvl="0">
      <w:start w:val="1"/>
      <w:numFmt w:val="bullet"/>
      <w:lvlText w:val="●"/>
      <w:lvlJc w:val="left"/>
      <w:pPr>
        <w:ind w:left="214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863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SB-Level2Numbers"/>
      <w:lvlText w:val="▪"/>
      <w:lvlJc w:val="left"/>
      <w:pPr>
        <w:ind w:left="35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3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2639A6"/>
    <w:multiLevelType w:val="hybridMultilevel"/>
    <w:tmpl w:val="C9B49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B560B"/>
    <w:multiLevelType w:val="hybridMultilevel"/>
    <w:tmpl w:val="5220E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E22F9"/>
    <w:multiLevelType w:val="hybridMultilevel"/>
    <w:tmpl w:val="A3B4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529FC"/>
    <w:multiLevelType w:val="hybridMultilevel"/>
    <w:tmpl w:val="B54E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E4A74"/>
    <w:multiLevelType w:val="hybridMultilevel"/>
    <w:tmpl w:val="266E9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22FBF"/>
    <w:multiLevelType w:val="multilevel"/>
    <w:tmpl w:val="C2FA6952"/>
    <w:lvl w:ilvl="0">
      <w:start w:val="1"/>
      <w:numFmt w:val="bullet"/>
      <w:lvlText w:val="●"/>
      <w:lvlJc w:val="left"/>
      <w:pPr>
        <w:ind w:left="21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2863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35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43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5023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57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64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7183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7903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2CA07DE"/>
    <w:multiLevelType w:val="hybridMultilevel"/>
    <w:tmpl w:val="0B285D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A13B54"/>
    <w:multiLevelType w:val="hybridMultilevel"/>
    <w:tmpl w:val="9D869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171C9"/>
    <w:multiLevelType w:val="multilevel"/>
    <w:tmpl w:val="067076F2"/>
    <w:lvl w:ilvl="0">
      <w:start w:val="1"/>
      <w:numFmt w:val="bullet"/>
      <w:lvlText w:val="●"/>
      <w:lvlJc w:val="left"/>
      <w:pPr>
        <w:ind w:left="214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8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3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8"/>
  </w:num>
  <w:num w:numId="3">
    <w:abstractNumId w:val="41"/>
  </w:num>
  <w:num w:numId="4">
    <w:abstractNumId w:val="32"/>
  </w:num>
  <w:num w:numId="5">
    <w:abstractNumId w:val="23"/>
  </w:num>
  <w:num w:numId="6">
    <w:abstractNumId w:val="27"/>
  </w:num>
  <w:num w:numId="7">
    <w:abstractNumId w:val="31"/>
  </w:num>
  <w:num w:numId="8">
    <w:abstractNumId w:val="14"/>
  </w:num>
  <w:num w:numId="9">
    <w:abstractNumId w:val="21"/>
  </w:num>
  <w:num w:numId="10">
    <w:abstractNumId w:val="25"/>
  </w:num>
  <w:num w:numId="11">
    <w:abstractNumId w:val="33"/>
  </w:num>
  <w:num w:numId="12">
    <w:abstractNumId w:val="16"/>
  </w:num>
  <w:num w:numId="13">
    <w:abstractNumId w:val="34"/>
  </w:num>
  <w:num w:numId="14">
    <w:abstractNumId w:val="15"/>
  </w:num>
  <w:num w:numId="15">
    <w:abstractNumId w:val="10"/>
  </w:num>
  <w:num w:numId="16">
    <w:abstractNumId w:val="30"/>
  </w:num>
  <w:num w:numId="17">
    <w:abstractNumId w:val="36"/>
  </w:num>
  <w:num w:numId="18">
    <w:abstractNumId w:val="11"/>
  </w:num>
  <w:num w:numId="19">
    <w:abstractNumId w:val="29"/>
  </w:num>
  <w:num w:numId="20">
    <w:abstractNumId w:val="28"/>
  </w:num>
  <w:num w:numId="21">
    <w:abstractNumId w:val="37"/>
  </w:num>
  <w:num w:numId="22">
    <w:abstractNumId w:val="12"/>
  </w:num>
  <w:num w:numId="23">
    <w:abstractNumId w:val="5"/>
  </w:num>
  <w:num w:numId="24">
    <w:abstractNumId w:val="3"/>
  </w:num>
  <w:num w:numId="25">
    <w:abstractNumId w:val="26"/>
  </w:num>
  <w:num w:numId="26">
    <w:abstractNumId w:val="35"/>
  </w:num>
  <w:num w:numId="27">
    <w:abstractNumId w:val="24"/>
  </w:num>
  <w:num w:numId="28">
    <w:abstractNumId w:val="4"/>
  </w:num>
  <w:num w:numId="29">
    <w:abstractNumId w:val="39"/>
  </w:num>
  <w:num w:numId="30">
    <w:abstractNumId w:val="20"/>
  </w:num>
  <w:num w:numId="31">
    <w:abstractNumId w:val="0"/>
  </w:num>
  <w:num w:numId="32">
    <w:abstractNumId w:val="7"/>
  </w:num>
  <w:num w:numId="33">
    <w:abstractNumId w:val="6"/>
  </w:num>
  <w:num w:numId="34">
    <w:abstractNumId w:val="40"/>
  </w:num>
  <w:num w:numId="35">
    <w:abstractNumId w:val="13"/>
  </w:num>
  <w:num w:numId="36">
    <w:abstractNumId w:val="17"/>
  </w:num>
  <w:num w:numId="37">
    <w:abstractNumId w:val="18"/>
  </w:num>
  <w:num w:numId="38">
    <w:abstractNumId w:val="1"/>
  </w:num>
  <w:num w:numId="39">
    <w:abstractNumId w:val="22"/>
  </w:num>
  <w:num w:numId="40">
    <w:abstractNumId w:val="19"/>
  </w:num>
  <w:num w:numId="41">
    <w:abstractNumId w:val="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C5"/>
    <w:rsid w:val="00013F7D"/>
    <w:rsid w:val="000218A9"/>
    <w:rsid w:val="000C1BBF"/>
    <w:rsid w:val="000E1600"/>
    <w:rsid w:val="001E4738"/>
    <w:rsid w:val="00221F54"/>
    <w:rsid w:val="00250C8F"/>
    <w:rsid w:val="002518AB"/>
    <w:rsid w:val="00253B2B"/>
    <w:rsid w:val="003661C4"/>
    <w:rsid w:val="0037404F"/>
    <w:rsid w:val="00427E6F"/>
    <w:rsid w:val="004B4F6D"/>
    <w:rsid w:val="00534EC5"/>
    <w:rsid w:val="005634AE"/>
    <w:rsid w:val="00602504"/>
    <w:rsid w:val="006B4561"/>
    <w:rsid w:val="006C0AE3"/>
    <w:rsid w:val="00724CD7"/>
    <w:rsid w:val="00725CF4"/>
    <w:rsid w:val="0078380B"/>
    <w:rsid w:val="00796F29"/>
    <w:rsid w:val="007A526F"/>
    <w:rsid w:val="007A6A2D"/>
    <w:rsid w:val="007B5AC5"/>
    <w:rsid w:val="007F06F1"/>
    <w:rsid w:val="007F27EF"/>
    <w:rsid w:val="00802267"/>
    <w:rsid w:val="00822463"/>
    <w:rsid w:val="00886F62"/>
    <w:rsid w:val="008C702F"/>
    <w:rsid w:val="00942C10"/>
    <w:rsid w:val="009448A0"/>
    <w:rsid w:val="00972C7D"/>
    <w:rsid w:val="00986C87"/>
    <w:rsid w:val="009942C2"/>
    <w:rsid w:val="00A05AAC"/>
    <w:rsid w:val="00B241B0"/>
    <w:rsid w:val="00BD6ADD"/>
    <w:rsid w:val="00C22473"/>
    <w:rsid w:val="00C46625"/>
    <w:rsid w:val="00C62AEE"/>
    <w:rsid w:val="00D02197"/>
    <w:rsid w:val="00D03E1A"/>
    <w:rsid w:val="00D05030"/>
    <w:rsid w:val="00D30027"/>
    <w:rsid w:val="00D8307E"/>
    <w:rsid w:val="00DA6DB3"/>
    <w:rsid w:val="00E42278"/>
    <w:rsid w:val="00EB6384"/>
    <w:rsid w:val="00EE2FFB"/>
    <w:rsid w:val="00EE6EDD"/>
    <w:rsid w:val="00F857C3"/>
    <w:rsid w:val="00FC0E55"/>
    <w:rsid w:val="00FD287D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6AAD"/>
  <w15:docId w15:val="{FA6EF45E-A19E-4B7D-AB34-AA7BC1E4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8F"/>
  </w:style>
  <w:style w:type="paragraph" w:styleId="Heading10">
    <w:name w:val="heading 1"/>
    <w:aliases w:val="TSB Headings"/>
    <w:basedOn w:val="ListParagraph"/>
    <w:next w:val="Normal"/>
    <w:link w:val="Heading1Char"/>
    <w:uiPriority w:val="9"/>
    <w:qFormat/>
    <w:rsid w:val="000B11F3"/>
    <w:pPr>
      <w:numPr>
        <w:numId w:val="7"/>
      </w:numPr>
      <w:ind w:left="1077" w:hanging="720"/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7E2"/>
    <w:pPr>
      <w:numPr>
        <w:ilvl w:val="1"/>
        <w:numId w:val="2"/>
      </w:numPr>
      <w:spacing w:after="120" w:line="240" w:lineRule="auto"/>
      <w:outlineLvl w:val="1"/>
    </w:pPr>
    <w:rPr>
      <w:rFonts w:asciiTheme="majorHAnsi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7F7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2CD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2CD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</w:style>
  <w:style w:type="table" w:styleId="TableGrid">
    <w:name w:val="Table Grid"/>
    <w:basedOn w:val="TableNormal"/>
    <w:uiPriority w:val="3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0B11F3"/>
    <w:rPr>
      <w:rFonts w:asciiTheme="majorHAnsi" w:hAnsiTheme="majorHAnsi" w:cstheme="majorHAns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uiPriority w:val="1"/>
    <w:qFormat/>
    <w:rsid w:val="001A4BE7"/>
    <w:rPr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C2CD3"/>
    <w:rPr>
      <w:rFonts w:asciiTheme="majorHAnsi" w:eastAsiaTheme="majorEastAsia" w:hAnsiTheme="majorHAnsi" w:cstheme="majorBidi"/>
      <w:b/>
      <w:bCs/>
      <w:color w:val="7F7F7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2CD3"/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2CD3"/>
    <w:rPr>
      <w:rFonts w:asciiTheme="majorHAnsi" w:eastAsiaTheme="majorEastAsia" w:hAnsiTheme="majorHAnsi" w:cstheme="majorBidi"/>
      <w:color w:val="3F3F3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2CD3"/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</w:style>
  <w:style w:type="paragraph" w:customStyle="1" w:styleId="TSB-Level1Numbers">
    <w:name w:val="TSB - Level 1 Numbers"/>
    <w:basedOn w:val="Heading10"/>
    <w:link w:val="TSB-Level1NumbersChar"/>
    <w:qFormat/>
    <w:rsid w:val="00F07361"/>
    <w:pPr>
      <w:numPr>
        <w:numId w:val="0"/>
      </w:numPr>
      <w:ind w:left="1423" w:hanging="360"/>
      <w:contextualSpacing w:val="0"/>
    </w:pPr>
    <w:rPr>
      <w:rFonts w:cstheme="minorHAnsi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5"/>
      </w:numPr>
      <w:spacing w:before="120" w:after="120" w:line="320" w:lineRule="exact"/>
    </w:pPr>
    <w:rPr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1A9E"/>
    <w:rPr>
      <w:color w:val="660066"/>
      <w:u w:val="single"/>
    </w:rPr>
  </w:style>
  <w:style w:type="paragraph" w:customStyle="1" w:styleId="TSB-PolicyBullets">
    <w:name w:val="TSB - Policy Bullets"/>
    <w:basedOn w:val="ListParagraph"/>
    <w:link w:val="TSB-PolicyBulletsChar"/>
    <w:qFormat/>
    <w:rsid w:val="00F07361"/>
    <w:pPr>
      <w:numPr>
        <w:numId w:val="6"/>
      </w:numPr>
      <w:spacing w:before="200"/>
      <w:ind w:left="1491" w:hanging="357"/>
    </w:pPr>
  </w:style>
  <w:style w:type="paragraph" w:customStyle="1" w:styleId="TSB-Level2Numbers">
    <w:name w:val="TSB - Level 2 Numbers"/>
    <w:basedOn w:val="TSB-Level1Numbers"/>
    <w:link w:val="TSB-Level2NumbersChar"/>
    <w:qFormat/>
    <w:rsid w:val="008D4F9D"/>
    <w:pPr>
      <w:numPr>
        <w:ilvl w:val="2"/>
        <w:numId w:val="4"/>
      </w:numPr>
      <w:ind w:left="2223" w:hanging="9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F07361"/>
  </w:style>
  <w:style w:type="character" w:customStyle="1" w:styleId="TSB-Level1NumbersChar">
    <w:name w:val="TSB - Level 1 Numbers Char"/>
    <w:basedOn w:val="Heading1Char"/>
    <w:link w:val="TSB-Level1Numbers"/>
    <w:rsid w:val="00F07361"/>
    <w:rPr>
      <w:rFonts w:asciiTheme="majorHAnsi" w:hAnsiTheme="majorHAnsi" w:cstheme="minorHAnsi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8D4F9D"/>
    <w:rPr>
      <w:rFonts w:asciiTheme="majorHAnsi" w:hAnsiTheme="majorHAnsi" w:cstheme="minorHAnsi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12F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0A42CE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7F225F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F225F"/>
    <w:rPr>
      <w:b/>
      <w:bCs/>
      <w:smallCaps/>
      <w:color w:val="7F7F7F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7F225F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25F"/>
    <w:pPr>
      <w:pBdr>
        <w:top w:val="single" w:sz="4" w:space="10" w:color="7F7F7F" w:themeColor="accent1"/>
        <w:bottom w:val="single" w:sz="4" w:space="10" w:color="7F7F7F" w:themeColor="accent1"/>
      </w:pBdr>
      <w:spacing w:before="360" w:after="360"/>
      <w:ind w:left="864" w:right="864"/>
      <w:jc w:val="center"/>
    </w:pPr>
    <w:rPr>
      <w:i/>
      <w:iCs/>
      <w:color w:val="7F7F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25F"/>
    <w:rPr>
      <w:i/>
      <w:iCs/>
      <w:color w:val="7F7F7F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F2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25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F225F"/>
    <w:rPr>
      <w:i/>
      <w:iCs/>
      <w:color w:val="7F7F7F" w:themeColor="accent1"/>
    </w:rPr>
  </w:style>
  <w:style w:type="character" w:styleId="Emphasis">
    <w:name w:val="Emphasis"/>
    <w:basedOn w:val="DefaultParagraphFont"/>
    <w:uiPriority w:val="20"/>
    <w:qFormat/>
    <w:rsid w:val="007F225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F225F"/>
    <w:rPr>
      <w:i/>
      <w:iCs/>
      <w:color w:val="404040" w:themeColor="text1" w:themeTint="BF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7F06F1"/>
    <w:pPr>
      <w:widowControl w:val="0"/>
      <w:autoSpaceDE w:val="0"/>
      <w:autoSpaceDN w:val="0"/>
      <w:spacing w:after="0" w:line="240" w:lineRule="auto"/>
    </w:pPr>
    <w:rPr>
      <w:rFonts w:ascii="VAGRounded-Light" w:eastAsia="VAGRounded-Light" w:hAnsi="VAGRounded-Light" w:cs="VAGRounded-Ligh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F06F1"/>
    <w:rPr>
      <w:rFonts w:ascii="VAGRounded-Light" w:eastAsia="VAGRounded-Light" w:hAnsi="VAGRounded-Light" w:cs="VAGRounded-Light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7F06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25C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27E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218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B4F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D28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590433"/>
      </a:accent6>
      <a:hlink>
        <a:srgbClr val="0000FF"/>
      </a:hlink>
      <a:folHlink>
        <a:srgbClr val="0000FF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zma3nBiZMyUPPLWQTiknX4/7Q==">CgMxLjAaHQoBMBIYChYIB0ISEhBBcmlhbCBVbmljb2RlIE1TMgloLjMwajB6bGwyCmlkLjMwajB6bGwyCGguZ2pkZ3hzMgppZC4zem55c2g3MgloLjFmb2I5dGUyCWguMmV0OTJwMDIIaC50eWpjd3QyCWguM2R5NnZrbTIJaC4xdDNoNXNmMgloLjRkMzRvZzgyCWguMnM4ZXlvMTIJaC4xN2RwOHZ1MgloLjNyZGNyam4yCWguM3dod21sNDIIaC5sbnhiejkyDmgueTh4enFvdHJ6MDh4MgloLjM1bmt1bjIyCWguMWtzdjR1djIJaC40NHNpbmlvMgloLjJqeHN4cWgyCGguejMzN3lhMgloLjNqMnFxbTMyCWguMXk4MTB0dzIJaC40aTdvamhwMgloLjJ4Y3l0cGkyCWguMWNpOTN4YjgAciExdGFRcWF3WmpfUml0X0VPVkRYcGVnVUVRWDIyTGhYc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Bailie</dc:creator>
  <cp:lastModifiedBy>Michelle WILSON</cp:lastModifiedBy>
  <cp:revision>17</cp:revision>
  <cp:lastPrinted>2023-10-18T12:30:00Z</cp:lastPrinted>
  <dcterms:created xsi:type="dcterms:W3CDTF">2023-10-03T12:12:00Z</dcterms:created>
  <dcterms:modified xsi:type="dcterms:W3CDTF">2023-10-18T12:30:00Z</dcterms:modified>
</cp:coreProperties>
</file>